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E59B2" w:rsidRPr="00CB3C5D" w:rsidTr="008E59B2">
        <w:trPr>
          <w:jc w:val="center"/>
        </w:trPr>
        <w:tc>
          <w:tcPr>
            <w:tcW w:w="8055" w:type="dxa"/>
          </w:tcPr>
          <w:p w:rsidR="008E59B2" w:rsidRPr="00CB3C5D" w:rsidRDefault="008E59B2" w:rsidP="008E59B2">
            <w:pPr>
              <w:spacing w:line="360" w:lineRule="auto"/>
              <w:jc w:val="center"/>
              <w:rPr>
                <w:rFonts w:ascii="Sylfaen" w:hAnsi="Sylfaen" w:cs="Sylfaen"/>
                <w:b/>
                <w:sz w:val="16"/>
                <w:szCs w:val="16"/>
                <w:lang w:val="af-ZA"/>
              </w:rPr>
            </w:pPr>
          </w:p>
          <w:p w:rsidR="008E59B2" w:rsidRPr="00CB3C5D" w:rsidRDefault="008E59B2" w:rsidP="008E59B2">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სოცაილურ </w:t>
            </w:r>
            <w:r w:rsidRPr="00CB3C5D">
              <w:rPr>
                <w:rFonts w:ascii="Sylfaen" w:hAnsi="Sylfaen" w:cs="Sylfaen"/>
                <w:b/>
                <w:sz w:val="28"/>
                <w:szCs w:val="28"/>
                <w:lang w:val="af-ZA"/>
              </w:rPr>
              <w:t xml:space="preserve"> მეცნიერებათა  ფაკულტეტი</w:t>
            </w:r>
          </w:p>
          <w:p w:rsidR="008E59B2" w:rsidRPr="00CB3C5D" w:rsidRDefault="008E59B2" w:rsidP="008E59B2">
            <w:pPr>
              <w:spacing w:line="360" w:lineRule="auto"/>
              <w:jc w:val="center"/>
              <w:rPr>
                <w:rFonts w:ascii="Sylfaen" w:hAnsi="Sylfaen"/>
              </w:rPr>
            </w:pPr>
          </w:p>
        </w:tc>
      </w:tr>
    </w:tbl>
    <w:p w:rsidR="008E59B2" w:rsidRPr="00CB3C5D" w:rsidRDefault="008E59B2" w:rsidP="000266F9">
      <w:pPr>
        <w:spacing w:line="360" w:lineRule="auto"/>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8E59B2" w:rsidRPr="00CB3C5D" w:rsidTr="008E59B2">
        <w:trPr>
          <w:trHeight w:val="1176"/>
        </w:trPr>
        <w:tc>
          <w:tcPr>
            <w:tcW w:w="4968" w:type="dxa"/>
          </w:tcPr>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გიორგი ღავთაძე</w:t>
            </w: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247FBC" w:rsidRDefault="008E59B2" w:rsidP="008E59B2">
            <w:pPr>
              <w:tabs>
                <w:tab w:val="center" w:pos="4320"/>
                <w:tab w:val="right" w:pos="8640"/>
              </w:tabs>
              <w:spacing w:line="360" w:lineRule="auto"/>
              <w:jc w:val="center"/>
              <w:rPr>
                <w:rFonts w:ascii="Sylfaen" w:hAnsi="Sylfaen" w:cs="Sylfaen"/>
                <w:b/>
                <w:sz w:val="20"/>
                <w:szCs w:val="20"/>
              </w:rPr>
            </w:pPr>
            <w:r w:rsidRPr="00CB3C5D">
              <w:rPr>
                <w:rFonts w:ascii="Sylfaen" w:hAnsi="Sylfaen" w:cs="Sylfaen"/>
                <w:b/>
                <w:sz w:val="20"/>
                <w:szCs w:val="20"/>
                <w:lang w:val="af-ZA"/>
              </w:rPr>
              <w:t xml:space="preserve">აკადემიური საბჭოს სხდომის ოქმი </w:t>
            </w:r>
            <w:r w:rsidRPr="00247FBC">
              <w:rPr>
                <w:rFonts w:ascii="Sylfaen" w:hAnsi="Sylfaen" w:cs="Sylfaen"/>
                <w:b/>
                <w:sz w:val="20"/>
                <w:szCs w:val="20"/>
                <w:lang w:val="af-ZA"/>
              </w:rPr>
              <w:t xml:space="preserve">№ </w:t>
            </w:r>
          </w:p>
          <w:p w:rsidR="008E59B2" w:rsidRPr="00CB3C5D" w:rsidRDefault="008E59B2" w:rsidP="008E59B2">
            <w:pPr>
              <w:tabs>
                <w:tab w:val="center" w:pos="4320"/>
                <w:tab w:val="right" w:pos="8640"/>
              </w:tabs>
              <w:spacing w:line="360" w:lineRule="auto"/>
              <w:jc w:val="center"/>
              <w:rPr>
                <w:rFonts w:ascii="Sylfaen" w:hAnsi="Sylfaen" w:cs="Sylfaen"/>
                <w:sz w:val="20"/>
                <w:szCs w:val="20"/>
                <w:lang w:val="af-ZA"/>
              </w:rPr>
            </w:pPr>
            <w:r w:rsidRPr="00247FBC">
              <w:rPr>
                <w:rFonts w:ascii="Sylfaen" w:hAnsi="Sylfaen" w:cs="Sylfaen"/>
                <w:b/>
                <w:sz w:val="20"/>
                <w:szCs w:val="20"/>
                <w:lang w:val="af-ZA"/>
              </w:rPr>
              <w:t>201</w:t>
            </w:r>
            <w:r>
              <w:rPr>
                <w:rFonts w:ascii="Sylfaen" w:hAnsi="Sylfaen" w:cs="Sylfaen"/>
                <w:b/>
                <w:sz w:val="20"/>
                <w:szCs w:val="20"/>
              </w:rPr>
              <w:t>6</w:t>
            </w:r>
            <w:r w:rsidRPr="00247FBC">
              <w:rPr>
                <w:rFonts w:ascii="Sylfaen" w:hAnsi="Sylfaen" w:cs="Sylfaen"/>
                <w:b/>
                <w:sz w:val="20"/>
                <w:szCs w:val="20"/>
                <w:lang w:val="af-ZA"/>
              </w:rPr>
              <w:t xml:space="preserve"> წელი</w:t>
            </w:r>
          </w:p>
        </w:tc>
        <w:tc>
          <w:tcPr>
            <w:tcW w:w="5004" w:type="dxa"/>
          </w:tcPr>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8E59B2" w:rsidRPr="00CB3C5D" w:rsidRDefault="008E59B2" w:rsidP="008E59B2">
            <w:pPr>
              <w:tabs>
                <w:tab w:val="center" w:pos="4320"/>
                <w:tab w:val="right" w:pos="8640"/>
              </w:tabs>
              <w:spacing w:line="360" w:lineRule="auto"/>
              <w:jc w:val="center"/>
              <w:rPr>
                <w:rFonts w:ascii="Sylfaen" w:hAnsi="Sylfaen" w:cs="Sylfaen"/>
                <w:b/>
                <w:sz w:val="20"/>
                <w:szCs w:val="20"/>
                <w:lang w:val="af-ZA"/>
              </w:rPr>
            </w:pPr>
          </w:p>
          <w:p w:rsidR="008E59B2" w:rsidRPr="00CB3C5D" w:rsidRDefault="008E59B2" w:rsidP="008E59B2">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r w:rsidRPr="00CB3C5D">
              <w:rPr>
                <w:rFonts w:ascii="Sylfaen" w:hAnsi="Sylfaen" w:cs="Sylfaen"/>
                <w:b/>
                <w:bCs/>
                <w:sz w:val="20"/>
                <w:szCs w:val="20"/>
              </w:rPr>
              <w:t xml:space="preserve">ასოც. პროფ. </w:t>
            </w:r>
            <w:r w:rsidRPr="00CB3C5D">
              <w:rPr>
                <w:rFonts w:ascii="Sylfaen" w:hAnsi="Sylfaen" w:cs="Sylfaen"/>
                <w:b/>
                <w:bCs/>
                <w:sz w:val="20"/>
                <w:szCs w:val="20"/>
                <w:lang w:val="af-ZA"/>
              </w:rPr>
              <w:t>აკაკი ბაკურაძე</w:t>
            </w:r>
          </w:p>
          <w:p w:rsidR="008E59B2" w:rsidRPr="00CB3C5D" w:rsidRDefault="008E59B2" w:rsidP="008E59B2">
            <w:pPr>
              <w:tabs>
                <w:tab w:val="center" w:pos="4320"/>
                <w:tab w:val="right" w:pos="8640"/>
              </w:tabs>
              <w:spacing w:line="360" w:lineRule="auto"/>
              <w:jc w:val="center"/>
              <w:rPr>
                <w:rFonts w:ascii="Sylfaen" w:hAnsi="Sylfaen" w:cs="Sylfaen"/>
                <w:b/>
                <w:bCs/>
                <w:sz w:val="20"/>
                <w:szCs w:val="20"/>
              </w:rPr>
            </w:pPr>
          </w:p>
          <w:p w:rsidR="008E59B2" w:rsidRPr="008E59B2" w:rsidRDefault="008E59B2" w:rsidP="008E59B2">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ფაკულტეტის  საბჭოს სხდომის </w:t>
            </w:r>
            <w:r w:rsidRPr="00042DBC">
              <w:rPr>
                <w:rFonts w:ascii="Sylfaen" w:hAnsi="Sylfaen" w:cs="Sylfaen"/>
                <w:b/>
                <w:sz w:val="20"/>
                <w:szCs w:val="20"/>
                <w:lang w:val="af-ZA"/>
              </w:rPr>
              <w:t xml:space="preserve">ოქმი № </w:t>
            </w:r>
            <w:r>
              <w:rPr>
                <w:rFonts w:ascii="Sylfaen" w:hAnsi="Sylfaen" w:cs="Sylfaen"/>
                <w:b/>
                <w:sz w:val="20"/>
                <w:szCs w:val="20"/>
                <w:lang w:val="ka-GE"/>
              </w:rPr>
              <w:t>12</w:t>
            </w:r>
          </w:p>
          <w:p w:rsidR="008E59B2" w:rsidRPr="00CB3C5D" w:rsidRDefault="008E59B2" w:rsidP="008E59B2">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05 </w:t>
            </w:r>
            <w:r w:rsidRPr="00042DBC">
              <w:rPr>
                <w:rFonts w:ascii="Sylfaen" w:hAnsi="Sylfaen" w:cs="Sylfaen"/>
                <w:b/>
                <w:sz w:val="20"/>
                <w:szCs w:val="20"/>
              </w:rPr>
              <w:t xml:space="preserve"> </w:t>
            </w:r>
            <w:r>
              <w:rPr>
                <w:rFonts w:ascii="Sylfaen" w:hAnsi="Sylfaen" w:cs="Sylfaen"/>
                <w:b/>
                <w:sz w:val="20"/>
                <w:szCs w:val="20"/>
                <w:lang w:val="ka-GE"/>
              </w:rPr>
              <w:t xml:space="preserve">თებერვალი </w:t>
            </w:r>
            <w:r>
              <w:rPr>
                <w:rFonts w:ascii="Sylfaen" w:hAnsi="Sylfaen" w:cs="Sylfaen"/>
                <w:b/>
                <w:sz w:val="20"/>
                <w:szCs w:val="20"/>
                <w:lang w:val="af-ZA"/>
              </w:rPr>
              <w:t>201</w:t>
            </w:r>
            <w:r>
              <w:rPr>
                <w:rFonts w:ascii="Sylfaen" w:hAnsi="Sylfaen" w:cs="Sylfaen"/>
                <w:b/>
                <w:sz w:val="20"/>
                <w:szCs w:val="20"/>
                <w:lang w:val="ka-GE"/>
              </w:rPr>
              <w:t>6</w:t>
            </w:r>
            <w:r w:rsidRPr="00042DBC">
              <w:rPr>
                <w:rFonts w:ascii="Sylfaen" w:hAnsi="Sylfaen" w:cs="Sylfaen"/>
                <w:b/>
                <w:sz w:val="20"/>
                <w:szCs w:val="20"/>
                <w:lang w:val="af-ZA"/>
              </w:rPr>
              <w:t xml:space="preserve"> წელი</w:t>
            </w:r>
          </w:p>
        </w:tc>
      </w:tr>
    </w:tbl>
    <w:p w:rsidR="000266F9" w:rsidRPr="00846CA5" w:rsidRDefault="000266F9" w:rsidP="000266F9">
      <w:pPr>
        <w:rPr>
          <w:rFonts w:ascii="Sylfaen" w:hAnsi="Sylfaen" w:cs="Sylfaen"/>
          <w:b/>
          <w:lang w:val="af-ZA"/>
        </w:rPr>
      </w:pPr>
    </w:p>
    <w:p w:rsidR="000266F9" w:rsidRDefault="000266F9" w:rsidP="00FE6385">
      <w:pPr>
        <w:jc w:val="center"/>
        <w:rPr>
          <w:rFonts w:ascii="Sylfaen" w:hAnsi="Sylfaen" w:cs="Sylfaen"/>
          <w:b/>
          <w:sz w:val="28"/>
          <w:szCs w:val="28"/>
          <w:lang w:val="af-ZA"/>
        </w:rPr>
      </w:pPr>
      <w:r>
        <w:rPr>
          <w:rFonts w:ascii="Sylfaen" w:hAnsi="Sylfaen" w:cs="Sylfaen"/>
          <w:b/>
          <w:sz w:val="28"/>
          <w:szCs w:val="28"/>
          <w:lang w:val="af-ZA"/>
        </w:rPr>
        <w:t>სა</w:t>
      </w:r>
      <w:r>
        <w:rPr>
          <w:rFonts w:ascii="Sylfaen" w:hAnsi="Sylfaen" w:cs="Sylfaen"/>
          <w:b/>
          <w:sz w:val="28"/>
          <w:szCs w:val="28"/>
          <w:lang w:val="ka-GE"/>
        </w:rPr>
        <w:t>მაგისტრო</w:t>
      </w:r>
      <w:r>
        <w:rPr>
          <w:rFonts w:ascii="Sylfaen" w:hAnsi="Sylfaen" w:cs="Sylfaen"/>
          <w:b/>
          <w:sz w:val="28"/>
          <w:szCs w:val="28"/>
          <w:lang w:val="af-ZA"/>
        </w:rPr>
        <w:t xml:space="preserve"> პროგრამა</w:t>
      </w:r>
    </w:p>
    <w:p w:rsidR="008E59B2" w:rsidRDefault="00FE6385" w:rsidP="00FE6385">
      <w:pPr>
        <w:spacing w:line="480" w:lineRule="auto"/>
        <w:jc w:val="center"/>
        <w:rPr>
          <w:rFonts w:ascii="Sylfaen" w:hAnsi="Sylfaen" w:cs="Sylfaen"/>
          <w:b/>
          <w:sz w:val="32"/>
          <w:szCs w:val="32"/>
          <w:lang w:val="ka-GE"/>
        </w:rPr>
      </w:pPr>
      <w:r>
        <w:rPr>
          <w:rFonts w:ascii="Sylfaen" w:hAnsi="Sylfaen" w:cs="Sylfaen"/>
          <w:b/>
          <w:sz w:val="32"/>
          <w:szCs w:val="32"/>
          <w:lang w:val="ka-GE"/>
        </w:rPr>
        <w:t>საჯარო მმართველობა</w:t>
      </w:r>
    </w:p>
    <w:p w:rsidR="000266F9" w:rsidRPr="00CB3C5D" w:rsidRDefault="000266F9" w:rsidP="000266F9">
      <w:pPr>
        <w:spacing w:line="480" w:lineRule="auto"/>
        <w:rPr>
          <w:rFonts w:ascii="Sylfaen" w:hAnsi="Sylfaen" w:cs="Sylfaen"/>
          <w:b/>
          <w:sz w:val="32"/>
          <w:szCs w:val="32"/>
          <w:lang w:val="ka-GE"/>
        </w:rPr>
      </w:pPr>
    </w:p>
    <w:p w:rsidR="000266F9" w:rsidRDefault="000266F9" w:rsidP="008E59B2">
      <w:pPr>
        <w:spacing w:line="480" w:lineRule="auto"/>
        <w:jc w:val="center"/>
        <w:rPr>
          <w:rFonts w:ascii="Sylfaen" w:hAnsi="Sylfaen" w:cs="Sylfaen"/>
          <w:b/>
          <w:sz w:val="32"/>
          <w:szCs w:val="32"/>
          <w:lang w:val="ka-GE"/>
        </w:rPr>
      </w:pPr>
    </w:p>
    <w:p w:rsidR="00FE6385" w:rsidRPr="008E59B2" w:rsidRDefault="00FE6385" w:rsidP="008E59B2">
      <w:pPr>
        <w:spacing w:line="480" w:lineRule="auto"/>
        <w:jc w:val="center"/>
        <w:rPr>
          <w:rFonts w:ascii="Sylfaen" w:hAnsi="Sylfaen" w:cs="Sylfaen"/>
          <w:b/>
          <w:sz w:val="32"/>
          <w:szCs w:val="32"/>
        </w:rPr>
      </w:pPr>
    </w:p>
    <w:p w:rsidR="00920E56" w:rsidRPr="00FE6385" w:rsidRDefault="003B5FF9" w:rsidP="00234F4D">
      <w:pPr>
        <w:jc w:val="center"/>
        <w:rPr>
          <w:rFonts w:ascii="Sylfaen" w:hAnsi="Sylfaen" w:cs="Sylfaen"/>
          <w:b/>
          <w:bCs/>
          <w:lang w:val="ka-GE"/>
        </w:rPr>
      </w:pPr>
      <w:r w:rsidRPr="00FE6385">
        <w:rPr>
          <w:rFonts w:ascii="Sylfaen" w:hAnsi="Sylfaen" w:cs="Sylfaen"/>
          <w:b/>
          <w:bCs/>
          <w:lang w:val="ka-GE"/>
        </w:rPr>
        <w:lastRenderedPageBreak/>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DD5A1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502FE3" w:rsidRDefault="00502FE3" w:rsidP="000266F9">
            <w:pPr>
              <w:spacing w:after="0" w:line="240" w:lineRule="auto"/>
              <w:ind w:right="34"/>
              <w:rPr>
                <w:rFonts w:ascii="Sylfaen" w:hAnsi="Sylfaen"/>
                <w:color w:val="943634" w:themeColor="accent2" w:themeShade="BF"/>
                <w:sz w:val="20"/>
                <w:szCs w:val="20"/>
              </w:rPr>
            </w:pPr>
            <w:r>
              <w:rPr>
                <w:rFonts w:ascii="Sylfaen" w:hAnsi="Sylfaen"/>
                <w:noProof/>
                <w:lang w:val="ka-GE"/>
              </w:rPr>
              <w:t>საჯარო მმართველობა</w:t>
            </w:r>
            <w:r>
              <w:rPr>
                <w:rFonts w:ascii="Sylfaen" w:hAnsi="Sylfaen"/>
                <w:noProof/>
              </w:rPr>
              <w:t>, Public Administration</w:t>
            </w:r>
          </w:p>
        </w:tc>
      </w:tr>
      <w:tr w:rsidR="00761D47" w:rsidRPr="00DD5A1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მისანიჭებელი</w:t>
            </w:r>
            <w:r w:rsidR="000D762D" w:rsidRPr="00DD5A17">
              <w:rPr>
                <w:rFonts w:ascii="Sylfaen" w:hAnsi="Sylfaen" w:cs="Sylfaen"/>
                <w:b/>
                <w:sz w:val="20"/>
                <w:szCs w:val="20"/>
                <w:lang w:val="ka-GE"/>
              </w:rPr>
              <w:t xml:space="preserve"> </w:t>
            </w:r>
            <w:r w:rsidRPr="00DD5A17">
              <w:rPr>
                <w:rFonts w:ascii="Sylfaen" w:hAnsi="Sylfaen" w:cs="Sylfaen"/>
                <w:b/>
                <w:sz w:val="20"/>
                <w:szCs w:val="20"/>
              </w:rPr>
              <w:t>აკადემიური</w:t>
            </w:r>
            <w:r w:rsidR="000D762D" w:rsidRPr="00DD5A17">
              <w:rPr>
                <w:rFonts w:ascii="Sylfaen" w:hAnsi="Sylfaen" w:cs="Sylfaen"/>
                <w:b/>
                <w:sz w:val="20"/>
                <w:szCs w:val="20"/>
                <w:lang w:val="ka-GE"/>
              </w:rPr>
              <w:t xml:space="preserve"> </w:t>
            </w:r>
            <w:r w:rsidRPr="00DD5A17">
              <w:rPr>
                <w:rFonts w:ascii="Sylfaen" w:hAnsi="Sylfaen" w:cs="Sylfaen"/>
                <w:b/>
                <w:sz w:val="20"/>
                <w:szCs w:val="20"/>
              </w:rPr>
              <w:t>ხარისხი</w:t>
            </w:r>
            <w:r w:rsidRPr="00DD5A17">
              <w:rPr>
                <w:rFonts w:ascii="Sylfaen" w:hAnsi="Sylfaen"/>
                <w:b/>
                <w:sz w:val="20"/>
                <w:szCs w:val="20"/>
              </w:rPr>
              <w:t>/</w:t>
            </w:r>
          </w:p>
          <w:p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502FE3" w:rsidRDefault="00502FE3" w:rsidP="00502FE3">
            <w:pPr>
              <w:jc w:val="both"/>
              <w:rPr>
                <w:rFonts w:ascii="Sylfaen" w:hAnsi="Sylfaen" w:cs="Sylfaen"/>
                <w:noProof/>
                <w:lang w:val="ka-GE"/>
              </w:rPr>
            </w:pPr>
            <w:r>
              <w:rPr>
                <w:rFonts w:ascii="Sylfaen" w:hAnsi="Sylfaen"/>
                <w:noProof/>
                <w:lang w:val="ka-GE"/>
              </w:rPr>
              <w:t>სოციალურ მეცნიერებათა</w:t>
            </w:r>
            <w:r w:rsidRPr="0008058E">
              <w:rPr>
                <w:rFonts w:ascii="AcadNusx" w:hAnsi="AcadNusx"/>
                <w:noProof/>
                <w:lang w:val="ka-GE"/>
              </w:rPr>
              <w:t xml:space="preserve"> </w:t>
            </w:r>
            <w:r>
              <w:rPr>
                <w:rFonts w:ascii="Sylfaen" w:hAnsi="Sylfaen" w:cs="Sylfaen"/>
                <w:noProof/>
                <w:lang w:val="ka-GE"/>
              </w:rPr>
              <w:t>მაგისტრი</w:t>
            </w:r>
            <w:r>
              <w:rPr>
                <w:rFonts w:ascii="Sylfaen" w:hAnsi="Sylfaen" w:cs="Sylfaen"/>
                <w:noProof/>
              </w:rPr>
              <w:t xml:space="preserve">; </w:t>
            </w:r>
            <w:r w:rsidRPr="00E73010">
              <w:rPr>
                <w:rFonts w:ascii="Sylfaen" w:hAnsi="Sylfaen" w:cs="Shruti"/>
                <w:noProof/>
                <w:lang w:val="ka-GE" w:bidi="gu-IN"/>
              </w:rPr>
              <w:t xml:space="preserve">MA IN </w:t>
            </w:r>
            <w:r w:rsidRPr="00E73010">
              <w:rPr>
                <w:rFonts w:ascii="Sylfaen" w:hAnsi="Sylfaen"/>
                <w:noProof/>
                <w:lang w:val="ka-GE" w:bidi="gu-IN"/>
              </w:rPr>
              <w:t>Social Science</w:t>
            </w:r>
          </w:p>
        </w:tc>
      </w:tr>
      <w:tr w:rsidR="00761D47" w:rsidRPr="00DD5A1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D5A17" w:rsidRDefault="00761D47" w:rsidP="00DD5A17">
            <w:pPr>
              <w:spacing w:line="240" w:lineRule="auto"/>
              <w:rPr>
                <w:rFonts w:ascii="Sylfaen" w:hAnsi="Sylfaen" w:cs="Sylfaen"/>
                <w:b/>
                <w:sz w:val="20"/>
                <w:szCs w:val="20"/>
              </w:rPr>
            </w:pPr>
            <w:r w:rsidRPr="00DD5A17">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DD5A17" w:rsidRDefault="00C61990" w:rsidP="00DD5A17">
            <w:pPr>
              <w:spacing w:line="240" w:lineRule="auto"/>
              <w:rPr>
                <w:rFonts w:ascii="Sylfaen" w:hAnsi="Sylfaen"/>
                <w:sz w:val="20"/>
                <w:szCs w:val="20"/>
                <w:lang w:val="ka-GE"/>
              </w:rPr>
            </w:pPr>
            <w:r w:rsidRPr="00DD5A17">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502FE3"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D5A17" w:rsidRDefault="00761D47" w:rsidP="00DD5A17">
            <w:pPr>
              <w:spacing w:after="0" w:line="240" w:lineRule="auto"/>
              <w:rPr>
                <w:rFonts w:ascii="Sylfaen" w:hAnsi="Sylfaen" w:cs="Sylfaen"/>
                <w:b/>
                <w:sz w:val="20"/>
                <w:szCs w:val="20"/>
                <w:lang w:val="ka-GE"/>
              </w:rPr>
            </w:pPr>
            <w:r w:rsidRPr="00DD5A17">
              <w:rPr>
                <w:rFonts w:ascii="Sylfaen" w:hAnsi="Sylfaen" w:cs="Sylfaen"/>
                <w:b/>
                <w:sz w:val="20"/>
                <w:szCs w:val="20"/>
                <w:lang w:val="ka-GE"/>
              </w:rPr>
              <w:t>პროგრამის ხელმძღვანელი/ხელმძღვანელები/</w:t>
            </w:r>
          </w:p>
          <w:p w:rsidR="00761D47" w:rsidRPr="00DD5A17" w:rsidRDefault="00761D47" w:rsidP="00DD5A17">
            <w:pPr>
              <w:spacing w:after="0" w:line="240" w:lineRule="auto"/>
              <w:rPr>
                <w:rFonts w:ascii="Sylfaen" w:hAnsi="Sylfaen" w:cs="Sylfaen"/>
                <w:b/>
                <w:sz w:val="20"/>
                <w:szCs w:val="20"/>
                <w:lang w:val="ka-GE"/>
              </w:rPr>
            </w:pPr>
            <w:r w:rsidRPr="00DD5A17">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0266F9" w:rsidRPr="000266F9" w:rsidRDefault="00502FE3" w:rsidP="00502FE3">
            <w:pPr>
              <w:spacing w:line="240" w:lineRule="auto"/>
              <w:rPr>
                <w:rFonts w:ascii="Sylfaen" w:hAnsi="Sylfaen"/>
                <w:sz w:val="20"/>
                <w:szCs w:val="20"/>
                <w:lang w:val="ka-GE"/>
              </w:rPr>
            </w:pPr>
            <w:r>
              <w:rPr>
                <w:rFonts w:ascii="Sylfaen" w:hAnsi="Sylfaen"/>
                <w:sz w:val="20"/>
                <w:szCs w:val="20"/>
                <w:lang w:val="ka-GE"/>
              </w:rPr>
              <w:t>დავით გეგეჭკორი</w:t>
            </w:r>
            <w:r w:rsidR="000266F9">
              <w:rPr>
                <w:rFonts w:ascii="Sylfaen" w:hAnsi="Sylfaen"/>
                <w:sz w:val="20"/>
                <w:szCs w:val="20"/>
                <w:lang w:val="ka-GE"/>
              </w:rPr>
              <w:t xml:space="preserve">-სოციალურ მეცნიერებათა დეპარტამენტის </w:t>
            </w:r>
            <w:r>
              <w:rPr>
                <w:rFonts w:ascii="Sylfaen" w:hAnsi="Sylfaen"/>
                <w:sz w:val="20"/>
                <w:szCs w:val="20"/>
                <w:lang w:val="ka-GE"/>
              </w:rPr>
              <w:t>საერთაშორისო ურთიერთობების</w:t>
            </w:r>
            <w:r w:rsidR="000266F9">
              <w:rPr>
                <w:rFonts w:ascii="Sylfaen" w:hAnsi="Sylfaen"/>
                <w:sz w:val="20"/>
                <w:szCs w:val="20"/>
                <w:lang w:val="ka-GE"/>
              </w:rPr>
              <w:t xml:space="preserve"> მიმართულების  პროფესორი </w:t>
            </w:r>
            <w:r w:rsidR="000266F9" w:rsidRPr="000266F9">
              <w:rPr>
                <w:rFonts w:ascii="Sylfaen" w:hAnsi="Sylfaen"/>
                <w:sz w:val="20"/>
                <w:szCs w:val="20"/>
                <w:lang w:val="ka-GE"/>
              </w:rPr>
              <w:t xml:space="preserve">  T:</w:t>
            </w:r>
            <w:r w:rsidR="000266F9">
              <w:rPr>
                <w:rFonts w:ascii="Sylfaen" w:hAnsi="Sylfaen"/>
                <w:sz w:val="20"/>
                <w:szCs w:val="20"/>
                <w:lang w:val="ka-GE"/>
              </w:rPr>
              <w:t>5</w:t>
            </w:r>
            <w:r>
              <w:rPr>
                <w:rFonts w:ascii="Sylfaen" w:hAnsi="Sylfaen"/>
                <w:sz w:val="20"/>
                <w:szCs w:val="20"/>
                <w:lang w:val="ka-GE"/>
              </w:rPr>
              <w:t>577131535</w:t>
            </w:r>
            <w:r w:rsidR="000266F9" w:rsidRPr="000266F9">
              <w:rPr>
                <w:rFonts w:ascii="Sylfaen" w:hAnsi="Sylfaen"/>
                <w:sz w:val="20"/>
                <w:szCs w:val="20"/>
                <w:lang w:val="ka-GE"/>
              </w:rPr>
              <w:t xml:space="preserve">; e-mail: </w:t>
            </w:r>
            <w:r w:rsidRPr="00502FE3">
              <w:rPr>
                <w:rFonts w:ascii="Sylfaen" w:hAnsi="Sylfaen"/>
                <w:sz w:val="20"/>
                <w:szCs w:val="20"/>
                <w:lang w:val="ka-GE"/>
              </w:rPr>
              <w:t>d.gegechkori</w:t>
            </w:r>
            <w:r w:rsidR="000266F9" w:rsidRPr="000266F9">
              <w:rPr>
                <w:rFonts w:ascii="Sylfaen" w:hAnsi="Sylfaen"/>
                <w:sz w:val="20"/>
                <w:szCs w:val="20"/>
                <w:lang w:val="ka-GE"/>
              </w:rPr>
              <w:t>@atsu.edu.ge</w:t>
            </w:r>
          </w:p>
        </w:tc>
      </w:tr>
      <w:tr w:rsidR="00761D47" w:rsidRPr="00DD5A1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02FE3" w:rsidRDefault="00761D47" w:rsidP="00DD5A17">
            <w:pPr>
              <w:spacing w:after="0" w:line="240" w:lineRule="auto"/>
              <w:rPr>
                <w:rFonts w:ascii="Sylfaen" w:hAnsi="Sylfaen"/>
                <w:b/>
                <w:sz w:val="20"/>
                <w:szCs w:val="20"/>
                <w:lang w:val="ka-GE"/>
              </w:rPr>
            </w:pPr>
            <w:r w:rsidRPr="00502FE3">
              <w:rPr>
                <w:rFonts w:ascii="Sylfaen" w:hAnsi="Sylfaen" w:cs="Sylfaen"/>
                <w:b/>
                <w:sz w:val="20"/>
                <w:szCs w:val="20"/>
                <w:lang w:val="ka-GE"/>
              </w:rPr>
              <w:t>პროგრამის</w:t>
            </w:r>
            <w:r w:rsidR="000D762D" w:rsidRPr="00DD5A17">
              <w:rPr>
                <w:rFonts w:ascii="Sylfaen" w:hAnsi="Sylfaen" w:cs="Sylfaen"/>
                <w:b/>
                <w:sz w:val="20"/>
                <w:szCs w:val="20"/>
                <w:lang w:val="ka-GE"/>
              </w:rPr>
              <w:t xml:space="preserve"> </w:t>
            </w:r>
            <w:r w:rsidRPr="00502FE3">
              <w:rPr>
                <w:rFonts w:ascii="Sylfaen" w:hAnsi="Sylfaen" w:cs="Sylfaen"/>
                <w:b/>
                <w:sz w:val="20"/>
                <w:szCs w:val="20"/>
                <w:lang w:val="ka-GE"/>
              </w:rPr>
              <w:t>ხანგრძლივობა</w:t>
            </w:r>
            <w:r w:rsidRPr="00502FE3">
              <w:rPr>
                <w:rFonts w:ascii="Sylfaen" w:hAnsi="Sylfaen"/>
                <w:b/>
                <w:sz w:val="20"/>
                <w:szCs w:val="20"/>
                <w:lang w:val="ka-GE"/>
              </w:rPr>
              <w:t>/</w:t>
            </w:r>
            <w:r w:rsidRPr="00502FE3">
              <w:rPr>
                <w:rFonts w:ascii="Sylfaen" w:hAnsi="Sylfaen" w:cs="Sylfaen"/>
                <w:b/>
                <w:sz w:val="20"/>
                <w:szCs w:val="20"/>
                <w:lang w:val="ka-GE"/>
              </w:rPr>
              <w:t>მოცულობა</w:t>
            </w:r>
            <w:r w:rsidRPr="00502FE3">
              <w:rPr>
                <w:rFonts w:ascii="Sylfaen" w:hAnsi="Sylfaen"/>
                <w:b/>
                <w:sz w:val="20"/>
                <w:szCs w:val="20"/>
                <w:lang w:val="ka-GE"/>
              </w:rPr>
              <w:t xml:space="preserve"> (</w:t>
            </w:r>
            <w:r w:rsidRPr="00502FE3">
              <w:rPr>
                <w:rFonts w:ascii="Sylfaen" w:hAnsi="Sylfaen" w:cs="Sylfaen"/>
                <w:b/>
                <w:sz w:val="20"/>
                <w:szCs w:val="20"/>
                <w:lang w:val="ka-GE"/>
              </w:rPr>
              <w:t>სემესტრი</w:t>
            </w:r>
            <w:r w:rsidRPr="00502FE3">
              <w:rPr>
                <w:rFonts w:ascii="Sylfaen" w:hAnsi="Sylfaen"/>
                <w:b/>
                <w:sz w:val="20"/>
                <w:szCs w:val="20"/>
                <w:lang w:val="ka-GE"/>
              </w:rPr>
              <w:t xml:space="preserve">, </w:t>
            </w:r>
            <w:r w:rsidRPr="00502FE3">
              <w:rPr>
                <w:rFonts w:ascii="Sylfaen" w:hAnsi="Sylfaen" w:cs="Sylfaen"/>
                <w:b/>
                <w:sz w:val="20"/>
                <w:szCs w:val="20"/>
                <w:lang w:val="ka-GE"/>
              </w:rPr>
              <w:t>კრედიტების</w:t>
            </w:r>
            <w:r w:rsidR="000D762D" w:rsidRPr="00DD5A17">
              <w:rPr>
                <w:rFonts w:ascii="Sylfaen" w:hAnsi="Sylfaen" w:cs="Sylfaen"/>
                <w:b/>
                <w:sz w:val="20"/>
                <w:szCs w:val="20"/>
                <w:lang w:val="ka-GE"/>
              </w:rPr>
              <w:t xml:space="preserve"> </w:t>
            </w:r>
            <w:r w:rsidRPr="00502FE3">
              <w:rPr>
                <w:rFonts w:ascii="Sylfaen" w:hAnsi="Sylfaen" w:cs="Sylfaen"/>
                <w:b/>
                <w:sz w:val="20"/>
                <w:szCs w:val="20"/>
                <w:lang w:val="ka-GE"/>
              </w:rPr>
              <w:t>რაოდენობა</w:t>
            </w:r>
            <w:r w:rsidRPr="00502FE3">
              <w:rPr>
                <w:rFonts w:ascii="Sylfaen" w:hAnsi="Sylfaen"/>
                <w:b/>
                <w:sz w:val="20"/>
                <w:szCs w:val="20"/>
                <w:lang w:val="ka-GE"/>
              </w:rPr>
              <w:t>)</w:t>
            </w:r>
          </w:p>
        </w:tc>
        <w:tc>
          <w:tcPr>
            <w:tcW w:w="6759" w:type="dxa"/>
            <w:gridSpan w:val="2"/>
            <w:tcBorders>
              <w:top w:val="single" w:sz="18" w:space="0" w:color="auto"/>
              <w:right w:val="single" w:sz="18" w:space="0" w:color="auto"/>
            </w:tcBorders>
          </w:tcPr>
          <w:p w:rsidR="003D1325" w:rsidRPr="00DD5A17" w:rsidRDefault="00C61990" w:rsidP="00DD5A17">
            <w:pPr>
              <w:spacing w:after="0" w:line="240" w:lineRule="auto"/>
              <w:rPr>
                <w:rFonts w:ascii="Sylfaen" w:hAnsi="Sylfaen"/>
                <w:bCs/>
                <w:sz w:val="20"/>
                <w:szCs w:val="20"/>
                <w:lang w:val="ka-GE"/>
              </w:rPr>
            </w:pPr>
            <w:r w:rsidRPr="00DD5A17">
              <w:rPr>
                <w:rFonts w:ascii="Sylfaen" w:hAnsi="Sylfaen" w:cs="Sylfaen"/>
                <w:bCs/>
                <w:sz w:val="20"/>
                <w:szCs w:val="20"/>
                <w:lang w:val="ka-GE"/>
              </w:rPr>
              <w:t>პროგრამის ხანგრძლივობა</w:t>
            </w:r>
            <w:r w:rsidRPr="00DD5A17">
              <w:rPr>
                <w:rFonts w:ascii="Sylfaen" w:hAnsi="Sylfaen"/>
                <w:bCs/>
                <w:sz w:val="20"/>
                <w:szCs w:val="20"/>
                <w:lang w:val="ka-GE"/>
              </w:rPr>
              <w:t xml:space="preserve"> - </w:t>
            </w:r>
            <w:r w:rsidR="000266F9">
              <w:rPr>
                <w:rFonts w:ascii="Sylfaen" w:hAnsi="Sylfaen"/>
                <w:bCs/>
                <w:sz w:val="20"/>
                <w:szCs w:val="20"/>
                <w:lang w:val="ka-GE"/>
              </w:rPr>
              <w:t>2</w:t>
            </w:r>
            <w:r w:rsidR="003D1325" w:rsidRPr="00DD5A17">
              <w:rPr>
                <w:rFonts w:ascii="Sylfaen" w:hAnsi="Sylfaen"/>
                <w:bCs/>
                <w:sz w:val="20"/>
                <w:szCs w:val="20"/>
                <w:lang w:val="ka-GE"/>
              </w:rPr>
              <w:t xml:space="preserve"> სასწავლო წელი</w:t>
            </w:r>
            <w:r w:rsidR="000266F9">
              <w:rPr>
                <w:rFonts w:ascii="Sylfaen" w:hAnsi="Sylfaen"/>
                <w:bCs/>
                <w:sz w:val="20"/>
                <w:szCs w:val="20"/>
                <w:lang w:val="ka-GE"/>
              </w:rPr>
              <w:t>, 4</w:t>
            </w:r>
            <w:r w:rsidR="003D1325" w:rsidRPr="00DD5A17">
              <w:rPr>
                <w:rFonts w:ascii="Sylfaen" w:hAnsi="Sylfaen"/>
                <w:bCs/>
                <w:sz w:val="20"/>
                <w:szCs w:val="20"/>
                <w:lang w:val="ka-GE"/>
              </w:rPr>
              <w:t xml:space="preserve"> სემესტრი.</w:t>
            </w:r>
          </w:p>
          <w:p w:rsidR="003D1325" w:rsidRPr="00DD5A17" w:rsidRDefault="003D1325" w:rsidP="00DD5A17">
            <w:pPr>
              <w:spacing w:after="0" w:line="240" w:lineRule="auto"/>
              <w:rPr>
                <w:rFonts w:ascii="Sylfaen" w:hAnsi="Sylfaen"/>
                <w:bCs/>
                <w:sz w:val="20"/>
                <w:szCs w:val="20"/>
                <w:lang w:val="ka-GE"/>
              </w:rPr>
            </w:pPr>
          </w:p>
          <w:p w:rsidR="00761D47" w:rsidRPr="00DD5A17" w:rsidRDefault="003D1325" w:rsidP="00DD5A17">
            <w:pPr>
              <w:spacing w:after="0" w:line="240" w:lineRule="auto"/>
              <w:rPr>
                <w:rFonts w:ascii="Sylfaen" w:hAnsi="Sylfaen"/>
                <w:sz w:val="20"/>
                <w:szCs w:val="20"/>
                <w:lang w:val="ka-GE"/>
              </w:rPr>
            </w:pPr>
            <w:r w:rsidRPr="00DD5A17">
              <w:rPr>
                <w:rFonts w:ascii="Sylfaen" w:hAnsi="Sylfaen" w:cs="Sylfaen"/>
                <w:sz w:val="20"/>
                <w:szCs w:val="20"/>
                <w:lang w:val="ka-GE"/>
              </w:rPr>
              <w:t xml:space="preserve">კრედიტების რაოდენობა - </w:t>
            </w:r>
            <w:r w:rsidR="000266F9">
              <w:rPr>
                <w:rFonts w:ascii="Sylfaen" w:hAnsi="Sylfaen" w:cs="Sylfaen"/>
                <w:sz w:val="20"/>
                <w:szCs w:val="20"/>
                <w:lang w:val="ka-GE"/>
              </w:rPr>
              <w:t>12</w:t>
            </w:r>
            <w:r w:rsidR="00C61990" w:rsidRPr="00DD5A17">
              <w:rPr>
                <w:rFonts w:ascii="Sylfaen" w:hAnsi="Sylfaen" w:cs="Sylfaen"/>
                <w:sz w:val="20"/>
                <w:szCs w:val="20"/>
                <w:lang w:val="ka-GE"/>
              </w:rPr>
              <w:t xml:space="preserve">0 </w:t>
            </w:r>
            <w:r w:rsidR="00C61990" w:rsidRPr="00DD5A17">
              <w:rPr>
                <w:rFonts w:ascii="Sylfaen" w:hAnsi="Sylfaen"/>
                <w:sz w:val="20"/>
                <w:szCs w:val="20"/>
              </w:rPr>
              <w:t xml:space="preserve">ECTS </w:t>
            </w:r>
            <w:r w:rsidR="00C61990" w:rsidRPr="00DD5A17">
              <w:rPr>
                <w:rFonts w:ascii="Sylfaen" w:hAnsi="Sylfaen"/>
                <w:sz w:val="20"/>
                <w:szCs w:val="20"/>
                <w:lang w:val="ka-GE"/>
              </w:rPr>
              <w:t>კრედიტი</w:t>
            </w:r>
            <w:r w:rsidRPr="00DD5A17">
              <w:rPr>
                <w:rFonts w:ascii="Sylfaen" w:hAnsi="Sylfaen"/>
                <w:sz w:val="20"/>
                <w:szCs w:val="20"/>
                <w:lang w:val="ka-GE"/>
              </w:rPr>
              <w:t>.</w:t>
            </w:r>
          </w:p>
          <w:p w:rsidR="003D1325" w:rsidRPr="00DD5A17" w:rsidRDefault="003D1325" w:rsidP="00DD5A17">
            <w:pPr>
              <w:spacing w:after="0" w:line="240" w:lineRule="auto"/>
              <w:rPr>
                <w:rFonts w:ascii="Sylfaen" w:hAnsi="Sylfaen"/>
                <w:sz w:val="20"/>
                <w:szCs w:val="20"/>
                <w:lang w:val="ka-GE"/>
              </w:rPr>
            </w:pPr>
          </w:p>
        </w:tc>
      </w:tr>
      <w:tr w:rsidR="00761D47" w:rsidRPr="00DD5A1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სწავლების</w:t>
            </w:r>
            <w:r w:rsidR="000D762D" w:rsidRPr="00DD5A17">
              <w:rPr>
                <w:rFonts w:ascii="Sylfaen" w:hAnsi="Sylfaen" w:cs="Sylfaen"/>
                <w:b/>
                <w:sz w:val="20"/>
                <w:szCs w:val="20"/>
                <w:lang w:val="ka-GE"/>
              </w:rPr>
              <w:t xml:space="preserve"> </w:t>
            </w:r>
            <w:r w:rsidRPr="00DD5A17">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DD5A17" w:rsidRDefault="00C61990" w:rsidP="00DD5A17">
            <w:pPr>
              <w:spacing w:after="0" w:line="240" w:lineRule="auto"/>
              <w:rPr>
                <w:rFonts w:ascii="Sylfaen" w:hAnsi="Sylfaen"/>
                <w:color w:val="943634" w:themeColor="accent2" w:themeShade="BF"/>
                <w:sz w:val="20"/>
                <w:szCs w:val="20"/>
                <w:lang w:val="ka-GE"/>
              </w:rPr>
            </w:pPr>
            <w:r w:rsidRPr="00DD5A17">
              <w:rPr>
                <w:rFonts w:ascii="Sylfaen" w:hAnsi="Sylfaen" w:cs="Sylfaen"/>
                <w:sz w:val="20"/>
                <w:szCs w:val="20"/>
                <w:lang w:val="ka-GE"/>
              </w:rPr>
              <w:t>ქართული</w:t>
            </w:r>
          </w:p>
        </w:tc>
      </w:tr>
      <w:tr w:rsidR="00761D47" w:rsidRPr="00DD5A1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პროგრამის</w:t>
            </w:r>
            <w:r w:rsidR="000D762D" w:rsidRPr="00DD5A17">
              <w:rPr>
                <w:rFonts w:ascii="Sylfaen" w:hAnsi="Sylfaen" w:cs="Sylfaen"/>
                <w:b/>
                <w:sz w:val="20"/>
                <w:szCs w:val="20"/>
                <w:lang w:val="ka-GE"/>
              </w:rPr>
              <w:t xml:space="preserve"> </w:t>
            </w:r>
            <w:r w:rsidRPr="00DD5A17">
              <w:rPr>
                <w:rFonts w:ascii="Sylfaen" w:hAnsi="Sylfaen" w:cs="Sylfaen"/>
                <w:b/>
                <w:sz w:val="20"/>
                <w:szCs w:val="20"/>
              </w:rPr>
              <w:t>შემუშავების</w:t>
            </w:r>
            <w:r w:rsidRPr="00DD5A17">
              <w:rPr>
                <w:rFonts w:ascii="Sylfaen" w:hAnsi="Sylfaen" w:cs="Sylfaen"/>
                <w:b/>
                <w:sz w:val="20"/>
                <w:szCs w:val="20"/>
                <w:lang w:val="ka-GE"/>
              </w:rPr>
              <w:t xml:space="preserve">ა და </w:t>
            </w:r>
            <w:r w:rsidRPr="00DD5A17">
              <w:rPr>
                <w:rFonts w:ascii="Sylfaen" w:hAnsi="Sylfaen" w:cs="Sylfaen"/>
                <w:b/>
                <w:sz w:val="20"/>
                <w:szCs w:val="20"/>
              </w:rPr>
              <w:t>განახლების</w:t>
            </w:r>
            <w:r w:rsidR="000D762D" w:rsidRPr="00DD5A17">
              <w:rPr>
                <w:rFonts w:ascii="Sylfaen" w:hAnsi="Sylfaen" w:cs="Sylfaen"/>
                <w:b/>
                <w:sz w:val="20"/>
                <w:szCs w:val="20"/>
                <w:lang w:val="ka-GE"/>
              </w:rPr>
              <w:t xml:space="preserve"> </w:t>
            </w:r>
            <w:r w:rsidRPr="00DD5A17">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DD5A17" w:rsidRDefault="00DD5A17" w:rsidP="00DD5A17">
            <w:pPr>
              <w:spacing w:after="0" w:line="240" w:lineRule="auto"/>
              <w:rPr>
                <w:rFonts w:ascii="Sylfaen" w:hAnsi="Sylfaen"/>
                <w:color w:val="943634" w:themeColor="accent2" w:themeShade="BF"/>
                <w:sz w:val="20"/>
                <w:szCs w:val="20"/>
                <w:lang w:val="ka-GE"/>
              </w:rPr>
            </w:pPr>
            <w:r w:rsidRPr="00502FE3">
              <w:rPr>
                <w:rFonts w:ascii="Sylfaen" w:hAnsi="Sylfaen"/>
                <w:sz w:val="20"/>
                <w:szCs w:val="20"/>
                <w:lang w:val="ka-GE"/>
              </w:rPr>
              <w:t>01.09.2015 – 05.02.2016 წწ</w:t>
            </w:r>
          </w:p>
        </w:tc>
      </w:tr>
      <w:tr w:rsidR="00761D47" w:rsidRPr="00DD5A1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DD5A17" w:rsidRDefault="00761D47" w:rsidP="00DD5A17">
            <w:pPr>
              <w:spacing w:after="0" w:line="240" w:lineRule="auto"/>
              <w:rPr>
                <w:rFonts w:ascii="Sylfaen" w:hAnsi="Sylfaen"/>
                <w:sz w:val="20"/>
                <w:szCs w:val="20"/>
              </w:rPr>
            </w:pPr>
            <w:r w:rsidRPr="00DD5A17">
              <w:rPr>
                <w:rFonts w:ascii="Sylfaen" w:hAnsi="Sylfaen" w:cs="Sylfaen"/>
                <w:b/>
                <w:sz w:val="20"/>
                <w:szCs w:val="20"/>
              </w:rPr>
              <w:t>პროგრამაზე</w:t>
            </w:r>
            <w:r w:rsidR="000D762D" w:rsidRPr="00DD5A17">
              <w:rPr>
                <w:rFonts w:ascii="Sylfaen" w:hAnsi="Sylfaen" w:cs="Sylfaen"/>
                <w:b/>
                <w:sz w:val="20"/>
                <w:szCs w:val="20"/>
                <w:lang w:val="ka-GE"/>
              </w:rPr>
              <w:t xml:space="preserve"> </w:t>
            </w:r>
            <w:r w:rsidRPr="00DD5A17">
              <w:rPr>
                <w:rFonts w:ascii="Sylfaen" w:hAnsi="Sylfaen" w:cs="Sylfaen"/>
                <w:b/>
                <w:sz w:val="20"/>
                <w:szCs w:val="20"/>
              </w:rPr>
              <w:t>დაშვების</w:t>
            </w:r>
            <w:r w:rsidR="000D762D" w:rsidRPr="00DD5A17">
              <w:rPr>
                <w:rFonts w:ascii="Sylfaen" w:hAnsi="Sylfaen" w:cs="Sylfaen"/>
                <w:b/>
                <w:sz w:val="20"/>
                <w:szCs w:val="20"/>
                <w:lang w:val="ka-GE"/>
              </w:rPr>
              <w:t xml:space="preserve"> </w:t>
            </w:r>
            <w:r w:rsidRPr="00DD5A17">
              <w:rPr>
                <w:rFonts w:ascii="Sylfaen" w:hAnsi="Sylfaen" w:cs="Sylfaen"/>
                <w:b/>
                <w:sz w:val="20"/>
                <w:szCs w:val="20"/>
              </w:rPr>
              <w:t>წინაპირობები</w:t>
            </w:r>
            <w:r w:rsidRPr="00DD5A17">
              <w:rPr>
                <w:rFonts w:ascii="Sylfaen" w:hAnsi="Sylfaen"/>
                <w:b/>
                <w:sz w:val="20"/>
                <w:szCs w:val="20"/>
              </w:rPr>
              <w:t xml:space="preserve"> (</w:t>
            </w:r>
            <w:r w:rsidRPr="00DD5A17">
              <w:rPr>
                <w:rFonts w:ascii="Sylfaen" w:hAnsi="Sylfaen" w:cs="Sylfaen"/>
                <w:b/>
                <w:sz w:val="20"/>
                <w:szCs w:val="20"/>
              </w:rPr>
              <w:t>მოთხოვნები</w:t>
            </w:r>
            <w:r w:rsidRPr="00DD5A17">
              <w:rPr>
                <w:rFonts w:ascii="Sylfaen" w:hAnsi="Sylfaen"/>
                <w:b/>
                <w:sz w:val="20"/>
                <w:szCs w:val="20"/>
              </w:rPr>
              <w:t>)</w:t>
            </w:r>
          </w:p>
        </w:tc>
      </w:tr>
      <w:tr w:rsidR="00C307BD" w:rsidRPr="00DD5A17" w:rsidTr="009D7832">
        <w:tc>
          <w:tcPr>
            <w:tcW w:w="11307" w:type="dxa"/>
            <w:gridSpan w:val="4"/>
            <w:tcBorders>
              <w:top w:val="single" w:sz="18" w:space="0" w:color="auto"/>
              <w:left w:val="single" w:sz="18" w:space="0" w:color="auto"/>
              <w:right w:val="single" w:sz="18" w:space="0" w:color="auto"/>
            </w:tcBorders>
          </w:tcPr>
          <w:p w:rsidR="000B0750" w:rsidRDefault="000B0750" w:rsidP="000B0750">
            <w:pPr>
              <w:spacing w:after="0" w:line="240" w:lineRule="auto"/>
              <w:ind w:right="-2"/>
              <w:jc w:val="both"/>
              <w:rPr>
                <w:rFonts w:ascii="Sylfaen" w:hAnsi="Sylfaen" w:cs="Sylfaen"/>
                <w:sz w:val="20"/>
                <w:szCs w:val="20"/>
                <w:lang w:val="ka-GE"/>
              </w:rPr>
            </w:pPr>
          </w:p>
          <w:p w:rsidR="000266F9" w:rsidRPr="000266F9" w:rsidRDefault="000266F9" w:rsidP="000266F9">
            <w:pPr>
              <w:spacing w:after="0" w:line="240" w:lineRule="auto"/>
              <w:jc w:val="both"/>
              <w:rPr>
                <w:rFonts w:ascii="Sylfaen" w:eastAsia="Times New Roman" w:hAnsi="Sylfaen" w:cs="Sylfaen"/>
                <w:sz w:val="20"/>
                <w:szCs w:val="20"/>
                <w:lang w:val="ka-GE"/>
              </w:rPr>
            </w:pPr>
            <w:r w:rsidRPr="000266F9">
              <w:rPr>
                <w:rFonts w:ascii="Sylfaen" w:eastAsia="Times New Roman" w:hAnsi="Sylfaen" w:cs="Sylfaen"/>
                <w:sz w:val="20"/>
                <w:szCs w:val="20"/>
                <w:lang w:val="ka-GE"/>
              </w:rPr>
              <w:t>სამაგისტრო პროგრამაზე დაიშვება ბაკალავრის ხარისხის მქონე ნებისმიერი  პირი, რომელიც ჩააბარებს საერთო სამაგისტრო  გამოცდას და საუნივერსიტეტო გამოცდას სპეციალობაში.</w:t>
            </w:r>
          </w:p>
          <w:p w:rsidR="000B0750" w:rsidRPr="00DD5A17" w:rsidRDefault="000B0750" w:rsidP="00DD5A17">
            <w:pPr>
              <w:spacing w:after="0" w:line="240" w:lineRule="auto"/>
              <w:jc w:val="both"/>
              <w:rPr>
                <w:rFonts w:ascii="Sylfaen" w:hAnsi="Sylfaen" w:cs="Sylfaen"/>
                <w:sz w:val="20"/>
                <w:szCs w:val="20"/>
                <w:lang w:val="ka-GE"/>
              </w:rPr>
            </w:pPr>
          </w:p>
        </w:tc>
      </w:tr>
      <w:tr w:rsidR="00761D47" w:rsidRPr="00DD5A1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DD5A17" w:rsidRDefault="00761D47" w:rsidP="00DD5A17">
            <w:pPr>
              <w:spacing w:after="0" w:line="240" w:lineRule="auto"/>
              <w:rPr>
                <w:rFonts w:ascii="Sylfaen" w:hAnsi="Sylfaen"/>
                <w:color w:val="943634" w:themeColor="accent2" w:themeShade="BF"/>
                <w:sz w:val="20"/>
                <w:szCs w:val="20"/>
                <w:lang w:val="ka-GE"/>
              </w:rPr>
            </w:pPr>
            <w:r w:rsidRPr="00DD5A17">
              <w:rPr>
                <w:rFonts w:ascii="Sylfaen" w:hAnsi="Sylfaen"/>
                <w:b/>
                <w:sz w:val="20"/>
                <w:szCs w:val="20"/>
                <w:lang w:val="ka-GE"/>
              </w:rPr>
              <w:t>პროგრამის</w:t>
            </w:r>
            <w:r w:rsidR="000D762D" w:rsidRPr="00DD5A17">
              <w:rPr>
                <w:rFonts w:ascii="Sylfaen" w:hAnsi="Sylfaen"/>
                <w:b/>
                <w:sz w:val="20"/>
                <w:szCs w:val="20"/>
                <w:lang w:val="ka-GE"/>
              </w:rPr>
              <w:t xml:space="preserve"> </w:t>
            </w:r>
            <w:r w:rsidRPr="00DD5A17">
              <w:rPr>
                <w:rFonts w:ascii="Sylfaen" w:hAnsi="Sylfaen"/>
                <w:b/>
                <w:sz w:val="20"/>
                <w:szCs w:val="20"/>
                <w:lang w:val="ka-GE"/>
              </w:rPr>
              <w:t>მიზნები</w:t>
            </w:r>
          </w:p>
        </w:tc>
      </w:tr>
      <w:tr w:rsidR="00C307BD" w:rsidRPr="00DD5A17" w:rsidTr="00761D47">
        <w:tc>
          <w:tcPr>
            <w:tcW w:w="11307" w:type="dxa"/>
            <w:gridSpan w:val="4"/>
            <w:tcBorders>
              <w:top w:val="single" w:sz="18" w:space="0" w:color="auto"/>
              <w:left w:val="single" w:sz="18" w:space="0" w:color="auto"/>
              <w:bottom w:val="single" w:sz="18" w:space="0" w:color="auto"/>
              <w:right w:val="single" w:sz="18" w:space="0" w:color="auto"/>
            </w:tcBorders>
          </w:tcPr>
          <w:p w:rsidR="00C307BD" w:rsidRPr="00502FE3" w:rsidRDefault="00502FE3" w:rsidP="00502FE3">
            <w:pPr>
              <w:jc w:val="both"/>
              <w:rPr>
                <w:rFonts w:ascii="Sylfaen" w:hAnsi="Sylfaen"/>
                <w:noProof/>
                <w:sz w:val="20"/>
                <w:szCs w:val="20"/>
                <w:lang w:val="ka-GE"/>
              </w:rPr>
            </w:pPr>
            <w:r w:rsidRPr="00502FE3">
              <w:rPr>
                <w:rFonts w:ascii="Sylfaen" w:hAnsi="Sylfaen" w:cs="Sylfaen"/>
                <w:noProof/>
                <w:sz w:val="20"/>
                <w:szCs w:val="20"/>
                <w:lang w:val="ka-GE"/>
              </w:rPr>
              <w:t>სამაგისტრო</w:t>
            </w:r>
            <w:r w:rsidRPr="00502FE3">
              <w:rPr>
                <w:rFonts w:ascii="AcadNusx" w:hAnsi="AcadNusx"/>
                <w:noProof/>
                <w:sz w:val="20"/>
                <w:szCs w:val="20"/>
                <w:lang w:val="ka-GE"/>
              </w:rPr>
              <w:t xml:space="preserve"> </w:t>
            </w:r>
            <w:r w:rsidRPr="00502FE3">
              <w:rPr>
                <w:rFonts w:ascii="Sylfaen" w:hAnsi="Sylfaen" w:cs="Sylfaen"/>
                <w:noProof/>
                <w:sz w:val="20"/>
                <w:szCs w:val="20"/>
                <w:lang w:val="ka-GE"/>
              </w:rPr>
              <w:t>პროგრამის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მიზანია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თეორიული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მასალების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ისტორიული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წყაროებისა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და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მრავალფეროვანი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თეორიული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მიდგომების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ანალიზის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საფუძველზე</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მოამზადოს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სპეციალისტები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და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ანალიტიკოსები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სოციალური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მეცნიერებების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სფეროში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პროგრამაში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მოცემული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თემები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და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მოვლენები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წარმოდგენილია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კონკრეტული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წყაროებისა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და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სოციალური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მეცნიერებების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თანამედროვე</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მიღწევების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ანალიზის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საფუძველზე</w:t>
            </w:r>
            <w:r w:rsidRPr="00502FE3">
              <w:rPr>
                <w:rFonts w:ascii="AcadNusx" w:hAnsi="AcadNusx"/>
                <w:noProof/>
                <w:sz w:val="20"/>
                <w:szCs w:val="20"/>
                <w:lang w:val="ka-GE"/>
              </w:rPr>
              <w:t xml:space="preserve">, </w:t>
            </w:r>
            <w:r w:rsidRPr="00502FE3">
              <w:rPr>
                <w:rFonts w:ascii="Sylfaen" w:hAnsi="Sylfaen" w:cs="Sylfaen"/>
                <w:noProof/>
                <w:sz w:val="20"/>
                <w:szCs w:val="20"/>
                <w:lang w:val="ka-GE"/>
              </w:rPr>
              <w:t>რაც</w:t>
            </w:r>
            <w:r w:rsidRPr="00502FE3">
              <w:rPr>
                <w:rFonts w:ascii="AcadNusx" w:hAnsi="AcadNusx"/>
                <w:noProof/>
                <w:sz w:val="20"/>
                <w:szCs w:val="20"/>
                <w:lang w:val="ka-GE"/>
              </w:rPr>
              <w:t xml:space="preserve"> </w:t>
            </w:r>
            <w:r w:rsidRPr="00502FE3">
              <w:rPr>
                <w:rFonts w:ascii="Sylfaen" w:hAnsi="Sylfaen" w:cs="Sylfaen"/>
                <w:noProof/>
                <w:sz w:val="20"/>
                <w:szCs w:val="20"/>
                <w:lang w:val="ka-GE"/>
              </w:rPr>
              <w:t>გვაძლევს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საჯარო</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მმართველობის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სხვადასხვა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მნიშვნელოვანი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ასპექტების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კვლევის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საშუალებას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მაგისტრანტი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შეისწავლის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შესაბამისი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დისციპლინების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კომპლექსს</w:t>
            </w:r>
            <w:r w:rsidRPr="00502FE3">
              <w:rPr>
                <w:rFonts w:ascii="AcadNusx" w:hAnsi="AcadNusx"/>
                <w:noProof/>
                <w:sz w:val="20"/>
                <w:szCs w:val="20"/>
                <w:lang w:val="ka-GE"/>
              </w:rPr>
              <w:t>_</w:t>
            </w:r>
            <w:r w:rsidRPr="00502FE3">
              <w:rPr>
                <w:rFonts w:ascii="Sylfaen" w:hAnsi="Sylfaen" w:cs="Sylfaen"/>
                <w:noProof/>
                <w:sz w:val="20"/>
                <w:szCs w:val="20"/>
                <w:lang w:val="ka-GE"/>
              </w:rPr>
              <w:t>საერთაშორისო</w:t>
            </w:r>
            <w:r w:rsidRPr="00502FE3">
              <w:rPr>
                <w:rFonts w:ascii="AcadNusx" w:hAnsi="AcadNusx"/>
                <w:noProof/>
                <w:sz w:val="20"/>
                <w:szCs w:val="20"/>
                <w:lang w:val="ka-GE"/>
              </w:rPr>
              <w:t xml:space="preserve"> </w:t>
            </w:r>
            <w:r w:rsidRPr="00502FE3">
              <w:rPr>
                <w:rFonts w:ascii="Sylfaen" w:hAnsi="Sylfaen" w:cs="Sylfaen"/>
                <w:noProof/>
                <w:sz w:val="20"/>
                <w:szCs w:val="20"/>
                <w:lang w:val="ka-GE"/>
              </w:rPr>
              <w:t>ურთიერთობების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თეორიას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დიპლომატიის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ისტორიას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საერთაშორისო</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სამართლის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საფუძვლებს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პოლიტიკურ</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მეცნიერებებს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სამაგისტრო</w:t>
            </w:r>
            <w:r w:rsidRPr="00502FE3">
              <w:rPr>
                <w:rFonts w:ascii="AcadNusx" w:hAnsi="AcadNusx"/>
                <w:noProof/>
                <w:sz w:val="20"/>
                <w:szCs w:val="20"/>
                <w:lang w:val="ka-GE"/>
              </w:rPr>
              <w:t xml:space="preserve"> </w:t>
            </w:r>
            <w:r w:rsidRPr="00502FE3">
              <w:rPr>
                <w:rFonts w:ascii="Sylfaen" w:hAnsi="Sylfaen" w:cs="Sylfaen"/>
                <w:noProof/>
                <w:sz w:val="20"/>
                <w:szCs w:val="20"/>
                <w:lang w:val="ka-GE"/>
              </w:rPr>
              <w:t>პროგრამა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მაგისტრანტს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გამოუმუშავებს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დამოუკიდებელ</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სამეცნიერო</w:t>
            </w:r>
            <w:r w:rsidRPr="00502FE3">
              <w:rPr>
                <w:rFonts w:ascii="AcadNusx" w:hAnsi="AcadNusx"/>
                <w:noProof/>
                <w:sz w:val="20"/>
                <w:szCs w:val="20"/>
                <w:lang w:val="ka-GE"/>
              </w:rPr>
              <w:t xml:space="preserve"> </w:t>
            </w:r>
            <w:r w:rsidRPr="00502FE3">
              <w:rPr>
                <w:rFonts w:ascii="Sylfaen" w:hAnsi="Sylfaen" w:cs="Sylfaen"/>
                <w:noProof/>
                <w:sz w:val="20"/>
                <w:szCs w:val="20"/>
                <w:lang w:val="ka-GE"/>
              </w:rPr>
              <w:t>კვლევითი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მუშაობის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უნარს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იგი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ამზადებს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სპეციალისტებს</w:t>
            </w:r>
            <w:r w:rsidRPr="00502FE3">
              <w:rPr>
                <w:rFonts w:ascii="AcadNusx" w:hAnsi="AcadNusx"/>
                <w:noProof/>
                <w:sz w:val="20"/>
                <w:szCs w:val="20"/>
                <w:lang w:val="ka-GE"/>
              </w:rPr>
              <w:t xml:space="preserve"> </w:t>
            </w:r>
            <w:r w:rsidRPr="00502FE3">
              <w:rPr>
                <w:rFonts w:ascii="Sylfaen" w:hAnsi="Sylfaen" w:cs="Sylfaen"/>
                <w:noProof/>
                <w:sz w:val="20"/>
                <w:szCs w:val="20"/>
                <w:lang w:val="ka-GE"/>
              </w:rPr>
              <w:t>შემდგომი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კვლევისა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და</w:t>
            </w:r>
            <w:r w:rsidRPr="00502FE3">
              <w:rPr>
                <w:rFonts w:ascii="AcadNusx" w:hAnsi="AcadNusx"/>
                <w:noProof/>
                <w:sz w:val="20"/>
                <w:szCs w:val="20"/>
                <w:lang w:val="ka-GE"/>
              </w:rPr>
              <w:t xml:space="preserve"> </w:t>
            </w:r>
            <w:r w:rsidRPr="00502FE3">
              <w:rPr>
                <w:rFonts w:ascii="Sylfaen" w:hAnsi="Sylfaen" w:cs="Sylfaen"/>
                <w:noProof/>
                <w:sz w:val="20"/>
                <w:szCs w:val="20"/>
                <w:lang w:val="ka-GE"/>
              </w:rPr>
              <w:t>პრაქტიკული</w:t>
            </w:r>
            <w:r w:rsidRPr="00502FE3">
              <w:rPr>
                <w:rFonts w:ascii="AcadNusx" w:hAnsi="AcadNusx"/>
                <w:noProof/>
                <w:sz w:val="20"/>
                <w:szCs w:val="20"/>
                <w:lang w:val="ka-GE"/>
              </w:rPr>
              <w:t xml:space="preserve"> </w:t>
            </w:r>
            <w:r w:rsidRPr="00502FE3">
              <w:rPr>
                <w:rFonts w:ascii="Sylfaen" w:hAnsi="Sylfaen" w:cs="Sylfaen"/>
                <w:noProof/>
                <w:sz w:val="20"/>
                <w:szCs w:val="20"/>
                <w:lang w:val="ka-GE"/>
              </w:rPr>
              <w:t>საქმიანობისათვის</w:t>
            </w:r>
            <w:r w:rsidRPr="00502FE3">
              <w:rPr>
                <w:rFonts w:ascii="AcadNusx" w:hAnsi="AcadNusx"/>
                <w:noProof/>
                <w:sz w:val="20"/>
                <w:szCs w:val="20"/>
                <w:lang w:val="ka-GE"/>
              </w:rPr>
              <w:t>.</w:t>
            </w:r>
          </w:p>
        </w:tc>
      </w:tr>
      <w:tr w:rsidR="00761D47" w:rsidRPr="00DD5A17"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DD5A17" w:rsidRDefault="00761D47" w:rsidP="00DD5A17">
            <w:pPr>
              <w:spacing w:after="0" w:line="240" w:lineRule="auto"/>
              <w:rPr>
                <w:rFonts w:ascii="Sylfaen" w:hAnsi="Sylfaen"/>
                <w:b/>
                <w:bCs/>
                <w:sz w:val="20"/>
                <w:szCs w:val="20"/>
              </w:rPr>
            </w:pPr>
            <w:r w:rsidRPr="00DD5A17">
              <w:rPr>
                <w:rFonts w:ascii="Sylfaen" w:hAnsi="Sylfaen" w:cs="Sylfaen"/>
                <w:b/>
                <w:bCs/>
                <w:sz w:val="20"/>
                <w:szCs w:val="20"/>
                <w:lang w:val="ka-GE"/>
              </w:rPr>
              <w:t>სწავლის</w:t>
            </w:r>
            <w:r w:rsidR="000D762D" w:rsidRPr="00DD5A17">
              <w:rPr>
                <w:rFonts w:ascii="Sylfaen" w:hAnsi="Sylfaen" w:cs="Sylfaen"/>
                <w:b/>
                <w:bCs/>
                <w:sz w:val="20"/>
                <w:szCs w:val="20"/>
                <w:lang w:val="ka-GE"/>
              </w:rPr>
              <w:t xml:space="preserve"> </w:t>
            </w:r>
            <w:r w:rsidRPr="00DD5A17">
              <w:rPr>
                <w:rFonts w:ascii="Sylfaen" w:hAnsi="Sylfaen" w:cs="Sylfaen"/>
                <w:b/>
                <w:bCs/>
                <w:sz w:val="20"/>
                <w:szCs w:val="20"/>
                <w:lang w:val="ka-GE"/>
              </w:rPr>
              <w:t>შედეგები</w:t>
            </w:r>
            <w:r w:rsidRPr="00DD5A17">
              <w:rPr>
                <w:rFonts w:ascii="Sylfaen" w:hAnsi="Sylfaen"/>
                <w:b/>
                <w:bCs/>
                <w:sz w:val="20"/>
                <w:szCs w:val="20"/>
                <w:lang w:val="ka-GE"/>
              </w:rPr>
              <w:t xml:space="preserve">  ( </w:t>
            </w:r>
            <w:r w:rsidRPr="00DD5A17">
              <w:rPr>
                <w:rFonts w:ascii="Sylfaen" w:hAnsi="Sylfaen" w:cs="Sylfaen"/>
                <w:b/>
                <w:bCs/>
                <w:sz w:val="20"/>
                <w:szCs w:val="20"/>
                <w:lang w:val="ka-GE"/>
              </w:rPr>
              <w:t>ზოგადი</w:t>
            </w:r>
            <w:r w:rsidR="000D762D" w:rsidRPr="00DD5A17">
              <w:rPr>
                <w:rFonts w:ascii="Sylfaen" w:hAnsi="Sylfaen" w:cs="Sylfaen"/>
                <w:b/>
                <w:bCs/>
                <w:sz w:val="20"/>
                <w:szCs w:val="20"/>
                <w:lang w:val="ka-GE"/>
              </w:rPr>
              <w:t xml:space="preserve"> </w:t>
            </w:r>
            <w:r w:rsidRPr="00DD5A17">
              <w:rPr>
                <w:rFonts w:ascii="Sylfaen" w:hAnsi="Sylfaen" w:cs="Sylfaen"/>
                <w:b/>
                <w:bCs/>
                <w:sz w:val="20"/>
                <w:szCs w:val="20"/>
                <w:lang w:val="ka-GE"/>
              </w:rPr>
              <w:t>და</w:t>
            </w:r>
            <w:r w:rsidR="000D762D" w:rsidRPr="00DD5A17">
              <w:rPr>
                <w:rFonts w:ascii="Sylfaen" w:hAnsi="Sylfaen" w:cs="Sylfaen"/>
                <w:b/>
                <w:bCs/>
                <w:sz w:val="20"/>
                <w:szCs w:val="20"/>
                <w:lang w:val="ka-GE"/>
              </w:rPr>
              <w:t xml:space="preserve"> </w:t>
            </w:r>
            <w:r w:rsidRPr="00DD5A17">
              <w:rPr>
                <w:rFonts w:ascii="Sylfaen" w:hAnsi="Sylfaen" w:cs="Sylfaen"/>
                <w:b/>
                <w:bCs/>
                <w:sz w:val="20"/>
                <w:szCs w:val="20"/>
                <w:lang w:val="ka-GE"/>
              </w:rPr>
              <w:t>დარგობრივი</w:t>
            </w:r>
            <w:r w:rsidR="000D762D" w:rsidRPr="00DD5A17">
              <w:rPr>
                <w:rFonts w:ascii="Sylfaen" w:hAnsi="Sylfaen" w:cs="Sylfaen"/>
                <w:b/>
                <w:bCs/>
                <w:sz w:val="20"/>
                <w:szCs w:val="20"/>
                <w:lang w:val="ka-GE"/>
              </w:rPr>
              <w:t xml:space="preserve"> </w:t>
            </w:r>
            <w:r w:rsidRPr="00DD5A17">
              <w:rPr>
                <w:rFonts w:ascii="Sylfaen" w:hAnsi="Sylfaen" w:cs="Sylfaen"/>
                <w:b/>
                <w:bCs/>
                <w:sz w:val="20"/>
                <w:szCs w:val="20"/>
                <w:lang w:val="ka-GE"/>
              </w:rPr>
              <w:t>კომპეტენციები</w:t>
            </w:r>
            <w:r w:rsidRPr="00DD5A17">
              <w:rPr>
                <w:rFonts w:ascii="Sylfaen" w:hAnsi="Sylfaen"/>
                <w:b/>
                <w:bCs/>
                <w:sz w:val="20"/>
                <w:szCs w:val="20"/>
                <w:lang w:val="ka-GE"/>
              </w:rPr>
              <w:t>)</w:t>
            </w:r>
          </w:p>
          <w:p w:rsidR="003D198D" w:rsidRPr="00DD5A17" w:rsidRDefault="003D198D" w:rsidP="00DD5A17">
            <w:pPr>
              <w:spacing w:after="0" w:line="240" w:lineRule="auto"/>
              <w:rPr>
                <w:rFonts w:ascii="Sylfaen" w:hAnsi="Sylfaen"/>
                <w:b/>
                <w:bCs/>
                <w:sz w:val="20"/>
                <w:szCs w:val="20"/>
              </w:rPr>
            </w:pPr>
          </w:p>
        </w:tc>
      </w:tr>
      <w:tr w:rsidR="00C307BD" w:rsidRPr="00DD5A1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ცოდნა და გაცნობიერება</w:t>
            </w:r>
          </w:p>
          <w:p w:rsidR="00C307BD" w:rsidRPr="00DD5A17" w:rsidRDefault="00C307BD" w:rsidP="00DD5A17">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DD5A17" w:rsidRDefault="000266F9" w:rsidP="00FE6385">
            <w:pPr>
              <w:autoSpaceDE w:val="0"/>
              <w:autoSpaceDN w:val="0"/>
              <w:adjustRightInd w:val="0"/>
              <w:spacing w:line="240" w:lineRule="auto"/>
              <w:jc w:val="both"/>
              <w:rPr>
                <w:rFonts w:ascii="Sylfaen" w:hAnsi="Sylfaen" w:cs="Sylfaen"/>
                <w:b/>
                <w:bCs/>
                <w:sz w:val="20"/>
                <w:szCs w:val="20"/>
                <w:lang w:val="ka-GE"/>
              </w:rPr>
            </w:pPr>
            <w:r w:rsidRPr="000266F9">
              <w:rPr>
                <w:rFonts w:ascii="Sylfaen" w:hAnsi="Sylfaen" w:cs="Sylfaen"/>
                <w:sz w:val="20"/>
                <w:szCs w:val="20"/>
                <w:lang w:val="ka-GE"/>
              </w:rPr>
              <w:t xml:space="preserve">    </w:t>
            </w:r>
            <w:r w:rsidR="00502FE3" w:rsidRPr="00FE6385">
              <w:rPr>
                <w:rFonts w:ascii="Sylfaen" w:hAnsi="Sylfaen"/>
                <w:noProof/>
                <w:sz w:val="20"/>
                <w:szCs w:val="20"/>
                <w:lang w:val="ka-GE"/>
              </w:rPr>
              <w:t xml:space="preserve">კურსდამთავრებულს საფუძვლიანად აქვს შესწავლილი </w:t>
            </w:r>
            <w:r w:rsidR="00502FE3" w:rsidRPr="00FE6385">
              <w:rPr>
                <w:rFonts w:ascii="Sylfaen" w:hAnsi="Sylfaen" w:cs="Sylfaen"/>
                <w:noProof/>
                <w:sz w:val="20"/>
                <w:szCs w:val="20"/>
                <w:lang w:val="ka-GE"/>
              </w:rPr>
              <w:t>პოლიტიკური</w:t>
            </w:r>
            <w:r w:rsidR="00502FE3" w:rsidRPr="00FE6385">
              <w:rPr>
                <w:noProof/>
                <w:sz w:val="20"/>
                <w:szCs w:val="20"/>
                <w:lang w:val="ka-GE"/>
              </w:rPr>
              <w:t xml:space="preserve"> </w:t>
            </w:r>
            <w:r w:rsidR="00502FE3" w:rsidRPr="00FE6385">
              <w:rPr>
                <w:rFonts w:ascii="Sylfaen" w:hAnsi="Sylfaen" w:cs="Sylfaen"/>
                <w:noProof/>
                <w:sz w:val="20"/>
                <w:szCs w:val="20"/>
                <w:lang w:val="ka-GE"/>
              </w:rPr>
              <w:t>მეცნიერებების</w:t>
            </w:r>
            <w:r w:rsidR="00502FE3" w:rsidRPr="00FE6385">
              <w:rPr>
                <w:noProof/>
                <w:sz w:val="20"/>
                <w:szCs w:val="20"/>
                <w:lang w:val="ka-GE"/>
              </w:rPr>
              <w:t xml:space="preserve"> </w:t>
            </w:r>
            <w:r w:rsidR="00502FE3" w:rsidRPr="00FE6385">
              <w:rPr>
                <w:rFonts w:ascii="Sylfaen" w:hAnsi="Sylfaen" w:cs="Sylfaen"/>
                <w:noProof/>
                <w:sz w:val="20"/>
                <w:szCs w:val="20"/>
                <w:lang w:val="ka-GE"/>
              </w:rPr>
              <w:t>ცნებით</w:t>
            </w:r>
            <w:r w:rsidR="00502FE3" w:rsidRPr="00FE6385">
              <w:rPr>
                <w:noProof/>
                <w:sz w:val="20"/>
                <w:szCs w:val="20"/>
                <w:lang w:val="ka-GE"/>
              </w:rPr>
              <w:t>-</w:t>
            </w:r>
            <w:r w:rsidR="00502FE3" w:rsidRPr="00FE6385">
              <w:rPr>
                <w:rFonts w:ascii="Sylfaen" w:hAnsi="Sylfaen" w:cs="Sylfaen"/>
                <w:noProof/>
                <w:sz w:val="20"/>
                <w:szCs w:val="20"/>
                <w:lang w:val="ka-GE"/>
              </w:rPr>
              <w:t>კატეგორიული</w:t>
            </w:r>
            <w:r w:rsidR="00502FE3" w:rsidRPr="00FE6385">
              <w:rPr>
                <w:noProof/>
                <w:sz w:val="20"/>
                <w:szCs w:val="20"/>
                <w:lang w:val="ka-GE"/>
              </w:rPr>
              <w:t xml:space="preserve"> </w:t>
            </w:r>
            <w:r w:rsidR="00502FE3" w:rsidRPr="00FE6385">
              <w:rPr>
                <w:rFonts w:ascii="Sylfaen" w:hAnsi="Sylfaen" w:cs="Sylfaen"/>
                <w:noProof/>
                <w:sz w:val="20"/>
                <w:szCs w:val="20"/>
                <w:lang w:val="ka-GE"/>
              </w:rPr>
              <w:t>აპარატი, საერთაშორისო</w:t>
            </w:r>
            <w:r w:rsidR="00502FE3" w:rsidRPr="00FE6385">
              <w:rPr>
                <w:noProof/>
                <w:sz w:val="20"/>
                <w:szCs w:val="20"/>
                <w:lang w:val="ka-GE"/>
              </w:rPr>
              <w:t xml:space="preserve"> </w:t>
            </w:r>
            <w:r w:rsidR="00502FE3" w:rsidRPr="00FE6385">
              <w:rPr>
                <w:rFonts w:ascii="Sylfaen" w:hAnsi="Sylfaen" w:cs="Sylfaen"/>
                <w:noProof/>
                <w:sz w:val="20"/>
                <w:szCs w:val="20"/>
                <w:lang w:val="ka-GE"/>
              </w:rPr>
              <w:t>ურთიერთობების</w:t>
            </w:r>
            <w:r w:rsidR="00502FE3" w:rsidRPr="00FE6385">
              <w:rPr>
                <w:noProof/>
                <w:sz w:val="20"/>
                <w:szCs w:val="20"/>
                <w:lang w:val="ka-GE"/>
              </w:rPr>
              <w:t xml:space="preserve"> </w:t>
            </w:r>
            <w:r w:rsidR="00502FE3" w:rsidRPr="00FE6385">
              <w:rPr>
                <w:rFonts w:ascii="Sylfaen" w:hAnsi="Sylfaen" w:cs="Sylfaen"/>
                <w:noProof/>
                <w:sz w:val="20"/>
                <w:szCs w:val="20"/>
                <w:lang w:val="ka-GE"/>
              </w:rPr>
              <w:t>კვლევის</w:t>
            </w:r>
            <w:r w:rsidR="00502FE3" w:rsidRPr="00FE6385">
              <w:rPr>
                <w:noProof/>
                <w:sz w:val="20"/>
                <w:szCs w:val="20"/>
                <w:lang w:val="ka-GE"/>
              </w:rPr>
              <w:t xml:space="preserve"> </w:t>
            </w:r>
            <w:r w:rsidR="00502FE3" w:rsidRPr="00FE6385">
              <w:rPr>
                <w:rFonts w:ascii="Sylfaen" w:hAnsi="Sylfaen" w:cs="Sylfaen"/>
                <w:noProof/>
                <w:sz w:val="20"/>
                <w:szCs w:val="20"/>
                <w:lang w:val="ka-GE"/>
              </w:rPr>
              <w:t>მეთოდოლოგია</w:t>
            </w:r>
            <w:r w:rsidR="00502FE3" w:rsidRPr="00FE6385">
              <w:rPr>
                <w:noProof/>
                <w:sz w:val="20"/>
                <w:szCs w:val="20"/>
                <w:lang w:val="ka-GE"/>
              </w:rPr>
              <w:t>;</w:t>
            </w:r>
            <w:r w:rsidR="00502FE3" w:rsidRPr="00FE6385">
              <w:rPr>
                <w:rFonts w:ascii="Sylfaen" w:hAnsi="Sylfaen" w:cs="Sylfaen"/>
                <w:noProof/>
                <w:sz w:val="20"/>
                <w:szCs w:val="20"/>
                <w:lang w:val="ka-GE"/>
              </w:rPr>
              <w:t xml:space="preserve"> იდეოლოგიებისა</w:t>
            </w:r>
            <w:r w:rsidR="00502FE3" w:rsidRPr="00FE6385">
              <w:rPr>
                <w:noProof/>
                <w:sz w:val="20"/>
                <w:szCs w:val="20"/>
                <w:lang w:val="ka-GE"/>
              </w:rPr>
              <w:t xml:space="preserve"> </w:t>
            </w:r>
            <w:r w:rsidR="00502FE3" w:rsidRPr="00FE6385">
              <w:rPr>
                <w:rFonts w:ascii="Sylfaen" w:hAnsi="Sylfaen" w:cs="Sylfaen"/>
                <w:noProof/>
                <w:sz w:val="20"/>
                <w:szCs w:val="20"/>
                <w:lang w:val="ka-GE"/>
              </w:rPr>
              <w:t>და</w:t>
            </w:r>
            <w:r w:rsidR="00502FE3" w:rsidRPr="00FE6385">
              <w:rPr>
                <w:noProof/>
                <w:sz w:val="20"/>
                <w:szCs w:val="20"/>
                <w:lang w:val="ka-GE"/>
              </w:rPr>
              <w:t xml:space="preserve"> </w:t>
            </w:r>
            <w:r w:rsidR="00502FE3" w:rsidRPr="00FE6385">
              <w:rPr>
                <w:rFonts w:ascii="Sylfaen" w:hAnsi="Sylfaen" w:cs="Sylfaen"/>
                <w:noProof/>
                <w:sz w:val="20"/>
                <w:szCs w:val="20"/>
                <w:lang w:val="ka-GE"/>
              </w:rPr>
              <w:t>მსოფლიო</w:t>
            </w:r>
            <w:r w:rsidR="00502FE3" w:rsidRPr="00FE6385">
              <w:rPr>
                <w:noProof/>
                <w:sz w:val="20"/>
                <w:szCs w:val="20"/>
                <w:lang w:val="ka-GE"/>
              </w:rPr>
              <w:t xml:space="preserve"> </w:t>
            </w:r>
            <w:r w:rsidR="00502FE3" w:rsidRPr="00FE6385">
              <w:rPr>
                <w:rFonts w:ascii="Sylfaen" w:hAnsi="Sylfaen" w:cs="Sylfaen"/>
                <w:noProof/>
                <w:sz w:val="20"/>
                <w:szCs w:val="20"/>
                <w:lang w:val="ka-GE"/>
              </w:rPr>
              <w:t>პოლიტიკური</w:t>
            </w:r>
            <w:r w:rsidR="00502FE3" w:rsidRPr="00FE6385">
              <w:rPr>
                <w:noProof/>
                <w:sz w:val="20"/>
                <w:szCs w:val="20"/>
                <w:lang w:val="ka-GE"/>
              </w:rPr>
              <w:t xml:space="preserve"> </w:t>
            </w:r>
            <w:r w:rsidR="00502FE3" w:rsidRPr="00FE6385">
              <w:rPr>
                <w:rFonts w:ascii="Sylfaen" w:hAnsi="Sylfaen" w:cs="Sylfaen"/>
                <w:noProof/>
                <w:sz w:val="20"/>
                <w:szCs w:val="20"/>
                <w:lang w:val="ka-GE"/>
              </w:rPr>
              <w:t>პროცესების</w:t>
            </w:r>
            <w:r w:rsidR="00502FE3" w:rsidRPr="00FE6385">
              <w:rPr>
                <w:noProof/>
                <w:sz w:val="20"/>
                <w:szCs w:val="20"/>
                <w:lang w:val="ka-GE"/>
              </w:rPr>
              <w:t xml:space="preserve"> </w:t>
            </w:r>
            <w:r w:rsidR="00502FE3" w:rsidRPr="00FE6385">
              <w:rPr>
                <w:rFonts w:ascii="Sylfaen" w:hAnsi="Sylfaen" w:cs="Sylfaen"/>
                <w:noProof/>
                <w:sz w:val="20"/>
                <w:szCs w:val="20"/>
                <w:lang w:val="ka-GE"/>
              </w:rPr>
              <w:t>მიზეზ</w:t>
            </w:r>
            <w:r w:rsidR="00502FE3" w:rsidRPr="00FE6385">
              <w:rPr>
                <w:noProof/>
                <w:sz w:val="20"/>
                <w:szCs w:val="20"/>
                <w:lang w:val="ka-GE"/>
              </w:rPr>
              <w:t>-</w:t>
            </w:r>
            <w:r w:rsidR="00502FE3" w:rsidRPr="00FE6385">
              <w:rPr>
                <w:rFonts w:ascii="Sylfaen" w:hAnsi="Sylfaen" w:cs="Sylfaen"/>
                <w:noProof/>
                <w:sz w:val="20"/>
                <w:szCs w:val="20"/>
                <w:lang w:val="ka-GE"/>
              </w:rPr>
              <w:t>შედეგობრივი</w:t>
            </w:r>
            <w:r w:rsidR="00502FE3" w:rsidRPr="00FE6385">
              <w:rPr>
                <w:noProof/>
                <w:sz w:val="20"/>
                <w:szCs w:val="20"/>
                <w:lang w:val="ka-GE"/>
              </w:rPr>
              <w:t xml:space="preserve"> </w:t>
            </w:r>
            <w:r w:rsidR="00502FE3" w:rsidRPr="00FE6385">
              <w:rPr>
                <w:rFonts w:ascii="Sylfaen" w:hAnsi="Sylfaen" w:cs="Sylfaen"/>
                <w:noProof/>
                <w:sz w:val="20"/>
                <w:szCs w:val="20"/>
                <w:lang w:val="ka-GE"/>
              </w:rPr>
              <w:t>კავშირები, საერთაშორისო</w:t>
            </w:r>
            <w:r w:rsidR="00502FE3" w:rsidRPr="00FE6385">
              <w:rPr>
                <w:noProof/>
                <w:sz w:val="20"/>
                <w:szCs w:val="20"/>
                <w:lang w:val="ka-GE"/>
              </w:rPr>
              <w:t xml:space="preserve"> </w:t>
            </w:r>
            <w:r w:rsidR="00502FE3" w:rsidRPr="00FE6385">
              <w:rPr>
                <w:rFonts w:ascii="Sylfaen" w:hAnsi="Sylfaen" w:cs="Sylfaen"/>
                <w:noProof/>
                <w:sz w:val="20"/>
                <w:szCs w:val="20"/>
                <w:lang w:val="ka-GE"/>
              </w:rPr>
              <w:t>სამართლის</w:t>
            </w:r>
            <w:r w:rsidR="00502FE3" w:rsidRPr="00FE6385">
              <w:rPr>
                <w:noProof/>
                <w:sz w:val="20"/>
                <w:szCs w:val="20"/>
                <w:lang w:val="ka-GE"/>
              </w:rPr>
              <w:t xml:space="preserve"> </w:t>
            </w:r>
            <w:r w:rsidR="00502FE3" w:rsidRPr="00FE6385">
              <w:rPr>
                <w:rFonts w:ascii="Sylfaen" w:hAnsi="Sylfaen" w:cs="Sylfaen"/>
                <w:noProof/>
                <w:sz w:val="20"/>
                <w:szCs w:val="20"/>
                <w:lang w:val="ka-GE"/>
              </w:rPr>
              <w:t>ძირითადი</w:t>
            </w:r>
            <w:r w:rsidR="00502FE3" w:rsidRPr="00FE6385">
              <w:rPr>
                <w:noProof/>
                <w:sz w:val="20"/>
                <w:szCs w:val="20"/>
                <w:lang w:val="ka-GE"/>
              </w:rPr>
              <w:t xml:space="preserve"> </w:t>
            </w:r>
            <w:r w:rsidR="00502FE3" w:rsidRPr="00FE6385">
              <w:rPr>
                <w:rFonts w:ascii="Sylfaen" w:hAnsi="Sylfaen" w:cs="Sylfaen"/>
                <w:noProof/>
                <w:sz w:val="20"/>
                <w:szCs w:val="20"/>
                <w:lang w:val="ka-GE"/>
              </w:rPr>
              <w:t>კონვენციები, საერთაშორისო</w:t>
            </w:r>
            <w:r w:rsidR="00502FE3" w:rsidRPr="00FE6385">
              <w:rPr>
                <w:noProof/>
                <w:sz w:val="20"/>
                <w:szCs w:val="20"/>
                <w:lang w:val="ka-GE"/>
              </w:rPr>
              <w:t xml:space="preserve"> </w:t>
            </w:r>
            <w:r w:rsidR="00502FE3" w:rsidRPr="00FE6385">
              <w:rPr>
                <w:rFonts w:ascii="Sylfaen" w:hAnsi="Sylfaen" w:cs="Sylfaen"/>
                <w:noProof/>
                <w:sz w:val="20"/>
                <w:szCs w:val="20"/>
                <w:lang w:val="ka-GE"/>
              </w:rPr>
              <w:t>და</w:t>
            </w:r>
            <w:r w:rsidR="00502FE3" w:rsidRPr="00FE6385">
              <w:rPr>
                <w:noProof/>
                <w:sz w:val="20"/>
                <w:szCs w:val="20"/>
                <w:lang w:val="ka-GE"/>
              </w:rPr>
              <w:t xml:space="preserve"> </w:t>
            </w:r>
            <w:r w:rsidR="00502FE3" w:rsidRPr="00FE6385">
              <w:rPr>
                <w:rFonts w:ascii="Sylfaen" w:hAnsi="Sylfaen" w:cs="Sylfaen"/>
                <w:noProof/>
                <w:sz w:val="20"/>
                <w:szCs w:val="20"/>
                <w:lang w:val="ka-GE"/>
              </w:rPr>
              <w:t>შიდასახელმწიფოებრივი</w:t>
            </w:r>
            <w:r w:rsidR="00502FE3" w:rsidRPr="00FE6385">
              <w:rPr>
                <w:noProof/>
                <w:sz w:val="20"/>
                <w:szCs w:val="20"/>
                <w:lang w:val="ka-GE"/>
              </w:rPr>
              <w:t xml:space="preserve"> </w:t>
            </w:r>
            <w:r w:rsidR="00502FE3" w:rsidRPr="00FE6385">
              <w:rPr>
                <w:rFonts w:ascii="Sylfaen" w:hAnsi="Sylfaen" w:cs="Sylfaen"/>
                <w:noProof/>
                <w:sz w:val="20"/>
                <w:szCs w:val="20"/>
                <w:lang w:val="ka-GE"/>
              </w:rPr>
              <w:t>სამართლის</w:t>
            </w:r>
            <w:r w:rsidR="00502FE3" w:rsidRPr="00FE6385">
              <w:rPr>
                <w:noProof/>
                <w:sz w:val="20"/>
                <w:szCs w:val="20"/>
                <w:lang w:val="ka-GE"/>
              </w:rPr>
              <w:t xml:space="preserve"> </w:t>
            </w:r>
            <w:r w:rsidR="00502FE3" w:rsidRPr="00FE6385">
              <w:rPr>
                <w:rFonts w:ascii="Sylfaen" w:hAnsi="Sylfaen" w:cs="Sylfaen"/>
                <w:noProof/>
                <w:sz w:val="20"/>
                <w:szCs w:val="20"/>
                <w:lang w:val="ka-GE"/>
              </w:rPr>
              <w:t>ურთიერთდამოკიდებულება</w:t>
            </w:r>
            <w:r w:rsidR="00502FE3" w:rsidRPr="00FE6385">
              <w:rPr>
                <w:rFonts w:ascii="Sylfaen" w:hAnsi="Sylfaen"/>
                <w:noProof/>
                <w:sz w:val="20"/>
                <w:szCs w:val="20"/>
                <w:lang w:val="ka-GE"/>
              </w:rPr>
              <w:t xml:space="preserve">, </w:t>
            </w:r>
            <w:r w:rsidR="00502FE3" w:rsidRPr="00FE6385">
              <w:rPr>
                <w:rFonts w:ascii="Sylfaen" w:hAnsi="Sylfaen" w:cs="Sylfaen"/>
                <w:noProof/>
                <w:sz w:val="20"/>
                <w:szCs w:val="20"/>
                <w:lang w:val="ka-GE"/>
              </w:rPr>
              <w:t>საერთაშორისო</w:t>
            </w:r>
            <w:r w:rsidR="00502FE3" w:rsidRPr="00FE6385">
              <w:rPr>
                <w:noProof/>
                <w:sz w:val="20"/>
                <w:szCs w:val="20"/>
                <w:lang w:val="ka-GE"/>
              </w:rPr>
              <w:t xml:space="preserve"> </w:t>
            </w:r>
            <w:r w:rsidR="00502FE3" w:rsidRPr="00FE6385">
              <w:rPr>
                <w:rFonts w:ascii="Sylfaen" w:hAnsi="Sylfaen" w:cs="Sylfaen"/>
                <w:noProof/>
                <w:sz w:val="20"/>
                <w:szCs w:val="20"/>
                <w:lang w:val="ka-GE"/>
              </w:rPr>
              <w:t>პოლიტიკური</w:t>
            </w:r>
            <w:r w:rsidR="00502FE3" w:rsidRPr="00FE6385">
              <w:rPr>
                <w:noProof/>
                <w:sz w:val="20"/>
                <w:szCs w:val="20"/>
                <w:lang w:val="ka-GE"/>
              </w:rPr>
              <w:t xml:space="preserve"> </w:t>
            </w:r>
            <w:r w:rsidR="00502FE3" w:rsidRPr="00FE6385">
              <w:rPr>
                <w:rFonts w:ascii="Sylfaen" w:hAnsi="Sylfaen" w:cs="Sylfaen"/>
                <w:noProof/>
                <w:sz w:val="20"/>
                <w:szCs w:val="20"/>
                <w:lang w:val="ka-GE"/>
              </w:rPr>
              <w:t>ტენდენციებისა</w:t>
            </w:r>
            <w:r w:rsidR="00502FE3" w:rsidRPr="00FE6385">
              <w:rPr>
                <w:noProof/>
                <w:sz w:val="20"/>
                <w:szCs w:val="20"/>
                <w:lang w:val="ka-GE"/>
              </w:rPr>
              <w:t xml:space="preserve"> </w:t>
            </w:r>
            <w:r w:rsidR="00502FE3" w:rsidRPr="00FE6385">
              <w:rPr>
                <w:rFonts w:ascii="Sylfaen" w:hAnsi="Sylfaen" w:cs="Sylfaen"/>
                <w:noProof/>
                <w:sz w:val="20"/>
                <w:szCs w:val="20"/>
                <w:lang w:val="ka-GE"/>
              </w:rPr>
              <w:t>და</w:t>
            </w:r>
            <w:r w:rsidR="00502FE3" w:rsidRPr="00FE6385">
              <w:rPr>
                <w:noProof/>
                <w:sz w:val="20"/>
                <w:szCs w:val="20"/>
                <w:lang w:val="ka-GE"/>
              </w:rPr>
              <w:t xml:space="preserve"> </w:t>
            </w:r>
            <w:r w:rsidR="00502FE3" w:rsidRPr="00FE6385">
              <w:rPr>
                <w:rFonts w:ascii="Sylfaen" w:hAnsi="Sylfaen" w:cs="Sylfaen"/>
                <w:noProof/>
                <w:sz w:val="20"/>
                <w:szCs w:val="20"/>
                <w:lang w:val="ka-GE"/>
              </w:rPr>
              <w:t>საერთაშორისო</w:t>
            </w:r>
            <w:r w:rsidR="00502FE3" w:rsidRPr="00FE6385">
              <w:rPr>
                <w:noProof/>
                <w:sz w:val="20"/>
                <w:szCs w:val="20"/>
                <w:lang w:val="ka-GE"/>
              </w:rPr>
              <w:t xml:space="preserve"> </w:t>
            </w:r>
            <w:r w:rsidR="00502FE3" w:rsidRPr="00FE6385">
              <w:rPr>
                <w:rFonts w:ascii="Sylfaen" w:hAnsi="Sylfaen" w:cs="Sylfaen"/>
                <w:noProof/>
                <w:sz w:val="20"/>
                <w:szCs w:val="20"/>
                <w:lang w:val="ka-GE"/>
              </w:rPr>
              <w:t>უსაფრთხოების</w:t>
            </w:r>
            <w:r w:rsidR="00502FE3" w:rsidRPr="00FE6385">
              <w:rPr>
                <w:noProof/>
                <w:sz w:val="20"/>
                <w:szCs w:val="20"/>
                <w:lang w:val="ka-GE"/>
              </w:rPr>
              <w:t xml:space="preserve"> </w:t>
            </w:r>
            <w:r w:rsidR="00502FE3" w:rsidRPr="00FE6385">
              <w:rPr>
                <w:rFonts w:ascii="Sylfaen" w:hAnsi="Sylfaen" w:cs="Sylfaen"/>
                <w:noProof/>
                <w:sz w:val="20"/>
                <w:szCs w:val="20"/>
                <w:lang w:val="ka-GE"/>
              </w:rPr>
              <w:t>პრობლემების</w:t>
            </w:r>
            <w:r w:rsidR="00502FE3" w:rsidRPr="00FE6385">
              <w:rPr>
                <w:noProof/>
                <w:sz w:val="20"/>
                <w:szCs w:val="20"/>
                <w:lang w:val="ka-GE"/>
              </w:rPr>
              <w:t xml:space="preserve"> </w:t>
            </w:r>
            <w:r w:rsidR="00502FE3" w:rsidRPr="00FE6385">
              <w:rPr>
                <w:rFonts w:ascii="Sylfaen" w:hAnsi="Sylfaen"/>
                <w:noProof/>
                <w:sz w:val="20"/>
                <w:szCs w:val="20"/>
                <w:lang w:val="ka-GE"/>
              </w:rPr>
              <w:t xml:space="preserve">მიზეზები და შედეგები, </w:t>
            </w:r>
            <w:r w:rsidR="00502FE3" w:rsidRPr="00FE6385">
              <w:rPr>
                <w:rFonts w:ascii="Sylfaen" w:hAnsi="Sylfaen" w:cs="Sylfaen"/>
                <w:noProof/>
                <w:sz w:val="20"/>
                <w:szCs w:val="20"/>
                <w:lang w:val="ka-GE"/>
              </w:rPr>
              <w:t>ეროვნული</w:t>
            </w:r>
            <w:r w:rsidR="00502FE3" w:rsidRPr="00FE6385">
              <w:rPr>
                <w:noProof/>
                <w:sz w:val="20"/>
                <w:szCs w:val="20"/>
                <w:lang w:val="ka-GE"/>
              </w:rPr>
              <w:t xml:space="preserve"> </w:t>
            </w:r>
            <w:r w:rsidR="00502FE3" w:rsidRPr="00FE6385">
              <w:rPr>
                <w:rFonts w:ascii="Sylfaen" w:hAnsi="Sylfaen" w:cs="Sylfaen"/>
                <w:noProof/>
                <w:sz w:val="20"/>
                <w:szCs w:val="20"/>
                <w:lang w:val="ka-GE"/>
              </w:rPr>
              <w:t>და</w:t>
            </w:r>
            <w:r w:rsidR="00502FE3" w:rsidRPr="00FE6385">
              <w:rPr>
                <w:noProof/>
                <w:sz w:val="20"/>
                <w:szCs w:val="20"/>
                <w:lang w:val="ka-GE"/>
              </w:rPr>
              <w:t xml:space="preserve"> </w:t>
            </w:r>
            <w:r w:rsidR="00502FE3" w:rsidRPr="00FE6385">
              <w:rPr>
                <w:rFonts w:ascii="Sylfaen" w:hAnsi="Sylfaen" w:cs="Sylfaen"/>
                <w:noProof/>
                <w:sz w:val="20"/>
                <w:szCs w:val="20"/>
                <w:lang w:val="ka-GE"/>
              </w:rPr>
              <w:t>რეგიონული</w:t>
            </w:r>
            <w:r w:rsidR="00502FE3" w:rsidRPr="00FE6385">
              <w:rPr>
                <w:noProof/>
                <w:sz w:val="20"/>
                <w:szCs w:val="20"/>
                <w:lang w:val="ka-GE"/>
              </w:rPr>
              <w:t xml:space="preserve"> </w:t>
            </w:r>
            <w:r w:rsidR="00502FE3" w:rsidRPr="00FE6385">
              <w:rPr>
                <w:rFonts w:ascii="Sylfaen" w:hAnsi="Sylfaen" w:cs="Sylfaen"/>
                <w:noProof/>
                <w:sz w:val="20"/>
                <w:szCs w:val="20"/>
                <w:lang w:val="ka-GE"/>
              </w:rPr>
              <w:t>პოლიტიკის</w:t>
            </w:r>
            <w:r w:rsidR="00502FE3" w:rsidRPr="00FE6385">
              <w:rPr>
                <w:noProof/>
                <w:sz w:val="20"/>
                <w:szCs w:val="20"/>
                <w:lang w:val="ka-GE"/>
              </w:rPr>
              <w:t xml:space="preserve"> </w:t>
            </w:r>
            <w:r w:rsidR="00502FE3" w:rsidRPr="00FE6385">
              <w:rPr>
                <w:rFonts w:ascii="Sylfaen" w:hAnsi="Sylfaen" w:cs="Sylfaen"/>
                <w:noProof/>
                <w:sz w:val="20"/>
                <w:szCs w:val="20"/>
                <w:lang w:val="ka-GE"/>
              </w:rPr>
              <w:t>თავისებურებები და</w:t>
            </w:r>
            <w:r w:rsidR="00502FE3" w:rsidRPr="00FE6385">
              <w:rPr>
                <w:noProof/>
                <w:sz w:val="20"/>
                <w:szCs w:val="20"/>
                <w:lang w:val="ka-GE"/>
              </w:rPr>
              <w:t xml:space="preserve">  </w:t>
            </w:r>
            <w:r w:rsidR="00502FE3" w:rsidRPr="00FE6385">
              <w:rPr>
                <w:rFonts w:ascii="Sylfaen" w:hAnsi="Sylfaen" w:cs="Sylfaen"/>
                <w:noProof/>
                <w:sz w:val="20"/>
                <w:szCs w:val="20"/>
                <w:lang w:val="ka-GE"/>
              </w:rPr>
              <w:t>მსოფლიო</w:t>
            </w:r>
            <w:r w:rsidR="00502FE3" w:rsidRPr="00FE6385">
              <w:rPr>
                <w:noProof/>
                <w:sz w:val="20"/>
                <w:szCs w:val="20"/>
                <w:lang w:val="ka-GE"/>
              </w:rPr>
              <w:t xml:space="preserve"> </w:t>
            </w:r>
            <w:r w:rsidR="00502FE3" w:rsidRPr="00FE6385">
              <w:rPr>
                <w:rFonts w:ascii="Sylfaen" w:hAnsi="Sylfaen" w:cs="Sylfaen"/>
                <w:noProof/>
                <w:sz w:val="20"/>
                <w:szCs w:val="20"/>
                <w:lang w:val="ka-GE"/>
              </w:rPr>
              <w:t>პოლიტიკურ</w:t>
            </w:r>
            <w:r w:rsidR="00502FE3" w:rsidRPr="00FE6385">
              <w:rPr>
                <w:noProof/>
                <w:sz w:val="20"/>
                <w:szCs w:val="20"/>
                <w:lang w:val="ka-GE"/>
              </w:rPr>
              <w:t xml:space="preserve"> </w:t>
            </w:r>
            <w:r w:rsidR="00502FE3" w:rsidRPr="00FE6385">
              <w:rPr>
                <w:rFonts w:ascii="Sylfaen" w:hAnsi="Sylfaen" w:cs="Sylfaen"/>
                <w:noProof/>
                <w:sz w:val="20"/>
                <w:szCs w:val="20"/>
                <w:lang w:val="ka-GE"/>
              </w:rPr>
              <w:t>ტენდენციებთან</w:t>
            </w:r>
            <w:r w:rsidR="00502FE3" w:rsidRPr="00FE6385">
              <w:rPr>
                <w:noProof/>
                <w:sz w:val="20"/>
                <w:szCs w:val="20"/>
                <w:lang w:val="ka-GE"/>
              </w:rPr>
              <w:t xml:space="preserve"> </w:t>
            </w:r>
            <w:r w:rsidR="00502FE3" w:rsidRPr="00FE6385">
              <w:rPr>
                <w:rFonts w:ascii="Sylfaen" w:hAnsi="Sylfaen" w:cs="Sylfaen"/>
                <w:noProof/>
                <w:sz w:val="20"/>
                <w:szCs w:val="20"/>
                <w:lang w:val="ka-GE"/>
              </w:rPr>
              <w:t>მათი</w:t>
            </w:r>
            <w:r w:rsidR="00502FE3" w:rsidRPr="00FE6385">
              <w:rPr>
                <w:noProof/>
                <w:sz w:val="20"/>
                <w:szCs w:val="20"/>
                <w:lang w:val="ka-GE"/>
              </w:rPr>
              <w:t xml:space="preserve"> </w:t>
            </w:r>
            <w:r w:rsidR="00502FE3" w:rsidRPr="00FE6385">
              <w:rPr>
                <w:rFonts w:ascii="Sylfaen" w:hAnsi="Sylfaen" w:cs="Sylfaen"/>
                <w:noProof/>
                <w:sz w:val="20"/>
                <w:szCs w:val="20"/>
                <w:lang w:val="ka-GE"/>
              </w:rPr>
              <w:t>ურთიერთკავშირი.</w:t>
            </w:r>
          </w:p>
        </w:tc>
      </w:tr>
      <w:tr w:rsidR="00C307BD" w:rsidRPr="00DD5A1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 xml:space="preserve">ცოდნის პრაქტიკაში გამოყენების </w:t>
            </w:r>
            <w:r w:rsidRPr="00DD5A17">
              <w:rPr>
                <w:rFonts w:ascii="Sylfaen" w:hAnsi="Sylfaen" w:cs="Sylfaen"/>
                <w:b/>
                <w:bCs/>
                <w:sz w:val="20"/>
                <w:szCs w:val="20"/>
                <w:lang w:val="ka-GE"/>
              </w:rPr>
              <w:lastRenderedPageBreak/>
              <w:t>უნარი</w:t>
            </w:r>
          </w:p>
          <w:p w:rsidR="009615A5" w:rsidRPr="00DD5A17" w:rsidRDefault="009615A5" w:rsidP="00DD5A17">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502FE3" w:rsidRPr="00FE6385" w:rsidRDefault="00502FE3" w:rsidP="00502FE3">
            <w:pPr>
              <w:rPr>
                <w:rFonts w:ascii="Sylfaen" w:hAnsi="Sylfaen" w:cs="Sylfaen"/>
                <w:noProof/>
                <w:sz w:val="20"/>
                <w:szCs w:val="20"/>
                <w:lang w:val="ka-GE"/>
              </w:rPr>
            </w:pPr>
            <w:r w:rsidRPr="00FE6385">
              <w:rPr>
                <w:rFonts w:ascii="Sylfaen" w:hAnsi="Sylfaen" w:cs="AcadNusx"/>
                <w:noProof/>
                <w:sz w:val="20"/>
                <w:szCs w:val="20"/>
                <w:lang w:val="ka-GE"/>
              </w:rPr>
              <w:lastRenderedPageBreak/>
              <w:t>კურსდამთავრებულს თავისუფლად შეუძლია</w:t>
            </w:r>
            <w:r w:rsidRPr="00FE6385">
              <w:rPr>
                <w:rFonts w:ascii="Sylfaen" w:hAnsi="Sylfaen" w:cs="AcadNusx"/>
                <w:b/>
                <w:noProof/>
                <w:sz w:val="20"/>
                <w:szCs w:val="20"/>
                <w:lang w:val="ka-GE"/>
              </w:rPr>
              <w:t xml:space="preserve"> </w:t>
            </w:r>
            <w:r w:rsidRPr="00FE6385">
              <w:rPr>
                <w:rFonts w:ascii="Sylfaen" w:hAnsi="Sylfaen" w:cs="Sylfaen"/>
                <w:noProof/>
                <w:sz w:val="20"/>
                <w:szCs w:val="20"/>
                <w:lang w:val="ka-GE"/>
              </w:rPr>
              <w:t>პროფესიული</w:t>
            </w:r>
            <w:r w:rsidRPr="00FE6385">
              <w:rPr>
                <w:noProof/>
                <w:sz w:val="20"/>
                <w:szCs w:val="20"/>
                <w:lang w:val="ka-GE"/>
              </w:rPr>
              <w:t xml:space="preserve"> </w:t>
            </w:r>
            <w:r w:rsidRPr="00FE6385">
              <w:rPr>
                <w:rFonts w:ascii="Sylfaen" w:hAnsi="Sylfaen" w:cs="Sylfaen"/>
                <w:noProof/>
                <w:sz w:val="20"/>
                <w:szCs w:val="20"/>
                <w:lang w:val="ka-GE"/>
              </w:rPr>
              <w:t>ტერმინოლოგიისა</w:t>
            </w:r>
            <w:r w:rsidRPr="00FE6385">
              <w:rPr>
                <w:noProof/>
                <w:sz w:val="20"/>
                <w:szCs w:val="20"/>
                <w:lang w:val="ka-GE"/>
              </w:rPr>
              <w:t xml:space="preserve"> </w:t>
            </w:r>
            <w:r w:rsidRPr="00FE6385">
              <w:rPr>
                <w:rFonts w:ascii="Sylfaen" w:hAnsi="Sylfaen" w:cs="Sylfaen"/>
                <w:noProof/>
                <w:sz w:val="20"/>
                <w:szCs w:val="20"/>
                <w:lang w:val="ka-GE"/>
              </w:rPr>
              <w:t>და</w:t>
            </w:r>
            <w:r w:rsidRPr="00FE6385">
              <w:rPr>
                <w:noProof/>
                <w:sz w:val="20"/>
                <w:szCs w:val="20"/>
                <w:lang w:val="ka-GE"/>
              </w:rPr>
              <w:t xml:space="preserve"> </w:t>
            </w:r>
            <w:r w:rsidRPr="00FE6385">
              <w:rPr>
                <w:rFonts w:ascii="Sylfaen" w:hAnsi="Sylfaen" w:cs="Sylfaen"/>
                <w:noProof/>
                <w:sz w:val="20"/>
                <w:szCs w:val="20"/>
                <w:lang w:val="ka-GE"/>
              </w:rPr>
              <w:lastRenderedPageBreak/>
              <w:t>მეთოდების</w:t>
            </w:r>
            <w:r w:rsidRPr="00FE6385">
              <w:rPr>
                <w:noProof/>
                <w:sz w:val="20"/>
                <w:szCs w:val="20"/>
                <w:lang w:val="ka-GE"/>
              </w:rPr>
              <w:t xml:space="preserve">   </w:t>
            </w:r>
            <w:r w:rsidRPr="00FE6385">
              <w:rPr>
                <w:rFonts w:ascii="Sylfaen" w:hAnsi="Sylfaen" w:cs="Sylfaen"/>
                <w:noProof/>
                <w:sz w:val="20"/>
                <w:szCs w:val="20"/>
                <w:lang w:val="ka-GE"/>
              </w:rPr>
              <w:t>გამოყენება</w:t>
            </w:r>
            <w:r w:rsidRPr="00FE6385">
              <w:rPr>
                <w:noProof/>
                <w:sz w:val="20"/>
                <w:szCs w:val="20"/>
                <w:lang w:val="ka-GE"/>
              </w:rPr>
              <w:t xml:space="preserve"> </w:t>
            </w:r>
            <w:r w:rsidRPr="00FE6385">
              <w:rPr>
                <w:rFonts w:ascii="Sylfaen" w:hAnsi="Sylfaen" w:cs="Sylfaen"/>
                <w:noProof/>
                <w:sz w:val="20"/>
                <w:szCs w:val="20"/>
                <w:lang w:val="ka-GE"/>
              </w:rPr>
              <w:t>კვლევის</w:t>
            </w:r>
            <w:r w:rsidRPr="00FE6385">
              <w:rPr>
                <w:noProof/>
                <w:sz w:val="20"/>
                <w:szCs w:val="20"/>
                <w:lang w:val="ka-GE"/>
              </w:rPr>
              <w:t xml:space="preserve"> </w:t>
            </w:r>
            <w:r w:rsidRPr="00FE6385">
              <w:rPr>
                <w:rFonts w:ascii="Sylfaen" w:hAnsi="Sylfaen" w:cs="Sylfaen"/>
                <w:noProof/>
                <w:sz w:val="20"/>
                <w:szCs w:val="20"/>
                <w:lang w:val="ka-GE"/>
              </w:rPr>
              <w:t>წარმოებისას</w:t>
            </w:r>
            <w:r w:rsidRPr="00FE6385">
              <w:rPr>
                <w:rFonts w:ascii="Sylfaen" w:hAnsi="Sylfaen"/>
                <w:noProof/>
                <w:sz w:val="20"/>
                <w:szCs w:val="20"/>
                <w:lang w:val="ka-GE"/>
              </w:rPr>
              <w:t xml:space="preserve">, </w:t>
            </w:r>
            <w:r w:rsidRPr="00FE6385">
              <w:rPr>
                <w:rFonts w:ascii="Sylfaen" w:hAnsi="Sylfaen" w:cs="Sylfaen"/>
                <w:noProof/>
                <w:sz w:val="20"/>
                <w:szCs w:val="20"/>
                <w:lang w:val="ka-GE"/>
              </w:rPr>
              <w:t>გლობალური</w:t>
            </w:r>
            <w:r w:rsidRPr="00FE6385">
              <w:rPr>
                <w:noProof/>
                <w:sz w:val="20"/>
                <w:szCs w:val="20"/>
                <w:lang w:val="ka-GE"/>
              </w:rPr>
              <w:t xml:space="preserve">, </w:t>
            </w:r>
            <w:r w:rsidRPr="00FE6385">
              <w:rPr>
                <w:rFonts w:ascii="Sylfaen" w:hAnsi="Sylfaen" w:cs="Sylfaen"/>
                <w:noProof/>
                <w:sz w:val="20"/>
                <w:szCs w:val="20"/>
                <w:lang w:val="ka-GE"/>
              </w:rPr>
              <w:t>რეგიონული</w:t>
            </w:r>
            <w:r w:rsidRPr="00FE6385">
              <w:rPr>
                <w:noProof/>
                <w:sz w:val="20"/>
                <w:szCs w:val="20"/>
                <w:lang w:val="ka-GE"/>
              </w:rPr>
              <w:t xml:space="preserve">, </w:t>
            </w:r>
            <w:r w:rsidRPr="00FE6385">
              <w:rPr>
                <w:rFonts w:ascii="Sylfaen" w:hAnsi="Sylfaen" w:cs="Sylfaen"/>
                <w:noProof/>
                <w:sz w:val="20"/>
                <w:szCs w:val="20"/>
                <w:lang w:val="ka-GE"/>
              </w:rPr>
              <w:t>ეროვნული</w:t>
            </w:r>
            <w:r w:rsidRPr="00FE6385">
              <w:rPr>
                <w:noProof/>
                <w:sz w:val="20"/>
                <w:szCs w:val="20"/>
                <w:lang w:val="ka-GE"/>
              </w:rPr>
              <w:t xml:space="preserve"> </w:t>
            </w:r>
            <w:r w:rsidRPr="00FE6385">
              <w:rPr>
                <w:rFonts w:ascii="Sylfaen" w:hAnsi="Sylfaen" w:cs="Sylfaen"/>
                <w:noProof/>
                <w:sz w:val="20"/>
                <w:szCs w:val="20"/>
                <w:lang w:val="ka-GE"/>
              </w:rPr>
              <w:t>პოლიტიკური</w:t>
            </w:r>
            <w:r w:rsidRPr="00FE6385">
              <w:rPr>
                <w:noProof/>
                <w:sz w:val="20"/>
                <w:szCs w:val="20"/>
                <w:lang w:val="ka-GE"/>
              </w:rPr>
              <w:t xml:space="preserve"> </w:t>
            </w:r>
            <w:r w:rsidRPr="00FE6385">
              <w:rPr>
                <w:rFonts w:ascii="Sylfaen" w:hAnsi="Sylfaen" w:cs="Sylfaen"/>
                <w:noProof/>
                <w:sz w:val="20"/>
                <w:szCs w:val="20"/>
                <w:lang w:val="ka-GE"/>
              </w:rPr>
              <w:t>მოვლენების</w:t>
            </w:r>
            <w:r w:rsidRPr="00FE6385">
              <w:rPr>
                <w:noProof/>
                <w:sz w:val="20"/>
                <w:szCs w:val="20"/>
                <w:lang w:val="ka-GE"/>
              </w:rPr>
              <w:t xml:space="preserve"> </w:t>
            </w:r>
            <w:r w:rsidRPr="00FE6385">
              <w:rPr>
                <w:rFonts w:ascii="Sylfaen" w:hAnsi="Sylfaen" w:cs="Sylfaen"/>
                <w:noProof/>
                <w:sz w:val="20"/>
                <w:szCs w:val="20"/>
                <w:lang w:val="ka-GE"/>
              </w:rPr>
              <w:t xml:space="preserve">ანალიზი, საჯარო მმართველობის </w:t>
            </w:r>
            <w:r w:rsidRPr="00FE6385">
              <w:rPr>
                <w:noProof/>
                <w:sz w:val="20"/>
                <w:szCs w:val="20"/>
                <w:lang w:val="ka-GE"/>
              </w:rPr>
              <w:t xml:space="preserve"> </w:t>
            </w:r>
            <w:r w:rsidRPr="00FE6385">
              <w:rPr>
                <w:rFonts w:ascii="Sylfaen" w:hAnsi="Sylfaen" w:cs="Sylfaen"/>
                <w:noProof/>
                <w:sz w:val="20"/>
                <w:szCs w:val="20"/>
                <w:lang w:val="ka-GE"/>
              </w:rPr>
              <w:t>სხვა</w:t>
            </w:r>
            <w:r w:rsidRPr="00FE6385">
              <w:rPr>
                <w:noProof/>
                <w:sz w:val="20"/>
                <w:szCs w:val="20"/>
                <w:lang w:val="ka-GE"/>
              </w:rPr>
              <w:t xml:space="preserve"> </w:t>
            </w:r>
            <w:r w:rsidRPr="00FE6385">
              <w:rPr>
                <w:rFonts w:ascii="Sylfaen" w:hAnsi="Sylfaen" w:cs="Sylfaen"/>
                <w:noProof/>
                <w:sz w:val="20"/>
                <w:szCs w:val="20"/>
                <w:lang w:val="ka-GE"/>
              </w:rPr>
              <w:t>სოციალურ</w:t>
            </w:r>
            <w:r w:rsidRPr="00FE6385">
              <w:rPr>
                <w:noProof/>
                <w:sz w:val="20"/>
                <w:szCs w:val="20"/>
                <w:lang w:val="ka-GE"/>
              </w:rPr>
              <w:t xml:space="preserve"> </w:t>
            </w:r>
            <w:r w:rsidRPr="00FE6385">
              <w:rPr>
                <w:rFonts w:ascii="Sylfaen" w:hAnsi="Sylfaen" w:cs="Sylfaen"/>
                <w:noProof/>
                <w:sz w:val="20"/>
                <w:szCs w:val="20"/>
                <w:lang w:val="ka-GE"/>
              </w:rPr>
              <w:t>მეცნიერებებთან</w:t>
            </w:r>
            <w:r w:rsidRPr="00FE6385">
              <w:rPr>
                <w:noProof/>
                <w:sz w:val="20"/>
                <w:szCs w:val="20"/>
                <w:lang w:val="ka-GE"/>
              </w:rPr>
              <w:t xml:space="preserve"> </w:t>
            </w:r>
            <w:r w:rsidRPr="00FE6385">
              <w:rPr>
                <w:rFonts w:ascii="Sylfaen" w:hAnsi="Sylfaen" w:cs="Sylfaen"/>
                <w:noProof/>
                <w:sz w:val="20"/>
                <w:szCs w:val="20"/>
                <w:lang w:val="ka-GE"/>
              </w:rPr>
              <w:t>დაკავშირება, მრავალმხრივი</w:t>
            </w:r>
            <w:r w:rsidRPr="00FE6385">
              <w:rPr>
                <w:noProof/>
                <w:sz w:val="20"/>
                <w:szCs w:val="20"/>
                <w:lang w:val="ka-GE"/>
              </w:rPr>
              <w:t xml:space="preserve"> </w:t>
            </w:r>
            <w:r w:rsidRPr="00FE6385">
              <w:rPr>
                <w:rFonts w:ascii="Sylfaen" w:hAnsi="Sylfaen" w:cs="Sylfaen"/>
                <w:noProof/>
                <w:sz w:val="20"/>
                <w:szCs w:val="20"/>
                <w:lang w:val="ka-GE"/>
              </w:rPr>
              <w:t>დარგობრივი</w:t>
            </w:r>
            <w:r w:rsidRPr="00FE6385">
              <w:rPr>
                <w:noProof/>
                <w:sz w:val="20"/>
                <w:szCs w:val="20"/>
                <w:lang w:val="ka-GE"/>
              </w:rPr>
              <w:t xml:space="preserve"> </w:t>
            </w:r>
            <w:r w:rsidRPr="00FE6385">
              <w:rPr>
                <w:rFonts w:ascii="Sylfaen" w:hAnsi="Sylfaen" w:cs="Sylfaen"/>
                <w:noProof/>
                <w:sz w:val="20"/>
                <w:szCs w:val="20"/>
                <w:lang w:val="ka-GE"/>
              </w:rPr>
              <w:t>ინფორმაციის</w:t>
            </w:r>
            <w:r w:rsidRPr="00FE6385">
              <w:rPr>
                <w:noProof/>
                <w:sz w:val="20"/>
                <w:szCs w:val="20"/>
                <w:lang w:val="ka-GE"/>
              </w:rPr>
              <w:t xml:space="preserve"> </w:t>
            </w:r>
            <w:r w:rsidRPr="00FE6385">
              <w:rPr>
                <w:rFonts w:ascii="Sylfaen" w:hAnsi="Sylfaen" w:cs="Sylfaen"/>
                <w:noProof/>
                <w:sz w:val="20"/>
                <w:szCs w:val="20"/>
                <w:lang w:val="ka-GE"/>
              </w:rPr>
              <w:t>დამუშავება</w:t>
            </w:r>
            <w:r w:rsidRPr="00FE6385">
              <w:rPr>
                <w:noProof/>
                <w:sz w:val="20"/>
                <w:szCs w:val="20"/>
                <w:lang w:val="ka-GE"/>
              </w:rPr>
              <w:t xml:space="preserve"> </w:t>
            </w:r>
            <w:r w:rsidRPr="00FE6385">
              <w:rPr>
                <w:rFonts w:ascii="Sylfaen" w:hAnsi="Sylfaen" w:cs="Sylfaen"/>
                <w:noProof/>
                <w:sz w:val="20"/>
                <w:szCs w:val="20"/>
                <w:lang w:val="ka-GE"/>
              </w:rPr>
              <w:t>და</w:t>
            </w:r>
            <w:r w:rsidRPr="00FE6385">
              <w:rPr>
                <w:noProof/>
                <w:sz w:val="20"/>
                <w:szCs w:val="20"/>
                <w:lang w:val="ka-GE"/>
              </w:rPr>
              <w:t xml:space="preserve"> </w:t>
            </w:r>
            <w:r w:rsidRPr="00FE6385">
              <w:rPr>
                <w:rFonts w:ascii="Sylfaen" w:hAnsi="Sylfaen" w:cs="Sylfaen"/>
                <w:noProof/>
                <w:sz w:val="20"/>
                <w:szCs w:val="20"/>
                <w:lang w:val="ka-GE"/>
              </w:rPr>
              <w:t>კლასიფიცირება</w:t>
            </w:r>
          </w:p>
          <w:p w:rsidR="00C307BD" w:rsidRPr="00FE6385" w:rsidRDefault="00502FE3" w:rsidP="00502FE3">
            <w:pPr>
              <w:rPr>
                <w:rFonts w:ascii="Sylfaen" w:hAnsi="Sylfaen" w:cs="Shruti"/>
                <w:noProof/>
                <w:color w:val="000000"/>
                <w:sz w:val="20"/>
                <w:szCs w:val="20"/>
                <w:lang w:val="ka-GE" w:bidi="gu-IN"/>
              </w:rPr>
            </w:pPr>
            <w:r w:rsidRPr="00FE6385">
              <w:rPr>
                <w:rFonts w:ascii="Sylfaen" w:hAnsi="Sylfaen" w:cs="Sylfaen"/>
                <w:noProof/>
                <w:color w:val="000000"/>
                <w:sz w:val="20"/>
                <w:szCs w:val="20"/>
                <w:lang w:val="ka-GE"/>
              </w:rPr>
              <w:t>საერთაშორისო პოლიტიკური ტენდენციებისა და საერთაშორისო უსაფრთხოების პრობლემების გაანალიზება, საერთაშორისო ორგანიზაციების როლის შესწავლა საერთაშორისო ურთიერთობებში და მათი საქმიანობის სპეციფიკა, ეროვნული და რეგიონული პოლიტიკის თავისებურებების გათვალისწინება და მათი ურთიერთკავშირი პოლიტიკურ ტენდენციებ</w:t>
            </w:r>
            <w:r w:rsidRPr="00FE6385">
              <w:rPr>
                <w:rFonts w:ascii="Sylfaen" w:hAnsi="Sylfaen" w:cs="Sylfaen" w:hint="cs"/>
                <w:noProof/>
                <w:color w:val="000000"/>
                <w:sz w:val="20"/>
                <w:szCs w:val="20"/>
                <w:cs/>
                <w:lang w:val="ka-GE" w:bidi="gu-IN"/>
              </w:rPr>
              <w:t>თან.</w:t>
            </w:r>
          </w:p>
        </w:tc>
      </w:tr>
      <w:tr w:rsidR="00C307BD" w:rsidRPr="00DD5A1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დასკვნის უნარი</w:t>
            </w:r>
          </w:p>
          <w:p w:rsidR="00C307BD" w:rsidRPr="00DD5A17" w:rsidRDefault="00C307BD" w:rsidP="00DD5A17">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FE6385" w:rsidRDefault="00502FE3" w:rsidP="00DD5A17">
            <w:pPr>
              <w:spacing w:line="240" w:lineRule="auto"/>
              <w:jc w:val="both"/>
              <w:rPr>
                <w:rFonts w:ascii="Sylfaen" w:hAnsi="Sylfaen" w:cs="Sylfaen"/>
                <w:b/>
                <w:sz w:val="20"/>
                <w:szCs w:val="20"/>
                <w:lang w:val="ka-GE"/>
              </w:rPr>
            </w:pPr>
            <w:r w:rsidRPr="00FE6385">
              <w:rPr>
                <w:rFonts w:ascii="Sylfaen" w:hAnsi="Sylfaen" w:cs="Sylfaen"/>
                <w:noProof/>
                <w:sz w:val="20"/>
                <w:szCs w:val="20"/>
              </w:rPr>
              <w:t>საკუთარი</w:t>
            </w:r>
            <w:r w:rsidRPr="00FE6385">
              <w:rPr>
                <w:noProof/>
                <w:sz w:val="20"/>
                <w:szCs w:val="20"/>
              </w:rPr>
              <w:t xml:space="preserve"> </w:t>
            </w:r>
            <w:r w:rsidRPr="00FE6385">
              <w:rPr>
                <w:rFonts w:ascii="Sylfaen" w:hAnsi="Sylfaen" w:cs="Sylfaen"/>
                <w:noProof/>
                <w:sz w:val="20"/>
                <w:szCs w:val="20"/>
              </w:rPr>
              <w:t>მოსაზრების</w:t>
            </w:r>
            <w:r w:rsidRPr="00FE6385">
              <w:rPr>
                <w:noProof/>
                <w:sz w:val="20"/>
                <w:szCs w:val="20"/>
              </w:rPr>
              <w:t xml:space="preserve"> </w:t>
            </w:r>
            <w:r w:rsidRPr="00FE6385">
              <w:rPr>
                <w:rFonts w:ascii="Sylfaen" w:hAnsi="Sylfaen" w:cs="Sylfaen"/>
                <w:noProof/>
                <w:sz w:val="20"/>
                <w:szCs w:val="20"/>
              </w:rPr>
              <w:t>ლოგიკურად</w:t>
            </w:r>
            <w:r w:rsidRPr="00FE6385">
              <w:rPr>
                <w:noProof/>
                <w:sz w:val="20"/>
                <w:szCs w:val="20"/>
              </w:rPr>
              <w:t xml:space="preserve"> </w:t>
            </w:r>
            <w:r w:rsidRPr="00FE6385">
              <w:rPr>
                <w:rFonts w:ascii="Sylfaen" w:hAnsi="Sylfaen" w:cs="Sylfaen"/>
                <w:noProof/>
                <w:sz w:val="20"/>
                <w:szCs w:val="20"/>
              </w:rPr>
              <w:t>ჩამოყალიბება</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არგუმენტირებული</w:t>
            </w:r>
            <w:r w:rsidRPr="00FE6385">
              <w:rPr>
                <w:noProof/>
                <w:sz w:val="20"/>
                <w:szCs w:val="20"/>
              </w:rPr>
              <w:t xml:space="preserve"> </w:t>
            </w:r>
            <w:r w:rsidRPr="00FE6385">
              <w:rPr>
                <w:rFonts w:ascii="Sylfaen" w:hAnsi="Sylfaen" w:cs="Sylfaen"/>
                <w:noProof/>
                <w:sz w:val="20"/>
                <w:szCs w:val="20"/>
              </w:rPr>
              <w:t>მსჯელობა</w:t>
            </w:r>
            <w:r w:rsidRPr="00FE6385">
              <w:rPr>
                <w:noProof/>
                <w:sz w:val="20"/>
                <w:szCs w:val="20"/>
              </w:rPr>
              <w:t xml:space="preserve">; </w:t>
            </w:r>
            <w:r w:rsidRPr="00FE6385">
              <w:rPr>
                <w:rFonts w:ascii="Sylfaen" w:hAnsi="Sylfaen" w:cs="Sylfaen"/>
                <w:noProof/>
                <w:sz w:val="20"/>
                <w:szCs w:val="20"/>
              </w:rPr>
              <w:t>დისკუსიის</w:t>
            </w:r>
            <w:r w:rsidRPr="00FE6385">
              <w:rPr>
                <w:noProof/>
                <w:sz w:val="20"/>
                <w:szCs w:val="20"/>
              </w:rPr>
              <w:t xml:space="preserve"> </w:t>
            </w:r>
            <w:r w:rsidRPr="00FE6385">
              <w:rPr>
                <w:rFonts w:ascii="Sylfaen" w:hAnsi="Sylfaen" w:cs="Sylfaen"/>
                <w:noProof/>
                <w:sz w:val="20"/>
                <w:szCs w:val="20"/>
              </w:rPr>
              <w:t>წარმართვის</w:t>
            </w:r>
            <w:r w:rsidRPr="00FE6385">
              <w:rPr>
                <w:noProof/>
                <w:sz w:val="20"/>
                <w:szCs w:val="20"/>
              </w:rPr>
              <w:t xml:space="preserve"> </w:t>
            </w:r>
            <w:r w:rsidRPr="00FE6385">
              <w:rPr>
                <w:rFonts w:ascii="Sylfaen" w:hAnsi="Sylfaen" w:cs="Sylfaen"/>
                <w:noProof/>
                <w:sz w:val="20"/>
                <w:szCs w:val="20"/>
              </w:rPr>
              <w:t>უნარი</w:t>
            </w:r>
            <w:r w:rsidRPr="00FE6385">
              <w:rPr>
                <w:noProof/>
                <w:sz w:val="20"/>
                <w:szCs w:val="20"/>
              </w:rPr>
              <w:t xml:space="preserve">, </w:t>
            </w:r>
            <w:r w:rsidRPr="00FE6385">
              <w:rPr>
                <w:rFonts w:ascii="Sylfaen" w:hAnsi="Sylfaen" w:cs="Sylfaen"/>
                <w:noProof/>
                <w:sz w:val="20"/>
                <w:szCs w:val="20"/>
              </w:rPr>
              <w:t>საკუთარი</w:t>
            </w:r>
            <w:r w:rsidRPr="00FE6385">
              <w:rPr>
                <w:noProof/>
                <w:sz w:val="20"/>
                <w:szCs w:val="20"/>
              </w:rPr>
              <w:t xml:space="preserve"> </w:t>
            </w:r>
            <w:r w:rsidRPr="00FE6385">
              <w:rPr>
                <w:rFonts w:ascii="Sylfaen" w:hAnsi="Sylfaen" w:cs="Sylfaen"/>
                <w:noProof/>
                <w:sz w:val="20"/>
                <w:szCs w:val="20"/>
              </w:rPr>
              <w:t>მოსაზრების</w:t>
            </w:r>
            <w:r w:rsidRPr="00FE6385">
              <w:rPr>
                <w:noProof/>
                <w:sz w:val="20"/>
                <w:szCs w:val="20"/>
              </w:rPr>
              <w:t xml:space="preserve"> </w:t>
            </w:r>
            <w:r w:rsidRPr="00FE6385">
              <w:rPr>
                <w:rFonts w:ascii="Sylfaen" w:hAnsi="Sylfaen" w:cs="Sylfaen"/>
                <w:noProof/>
                <w:sz w:val="20"/>
                <w:szCs w:val="20"/>
              </w:rPr>
              <w:t>დაცვისა</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სხვისი</w:t>
            </w:r>
            <w:r w:rsidRPr="00FE6385">
              <w:rPr>
                <w:noProof/>
                <w:sz w:val="20"/>
                <w:szCs w:val="20"/>
              </w:rPr>
              <w:t xml:space="preserve"> </w:t>
            </w:r>
            <w:r w:rsidRPr="00FE6385">
              <w:rPr>
                <w:rFonts w:ascii="Sylfaen" w:hAnsi="Sylfaen" w:cs="Sylfaen"/>
                <w:noProof/>
                <w:sz w:val="20"/>
                <w:szCs w:val="20"/>
              </w:rPr>
              <w:t>აზრის</w:t>
            </w:r>
            <w:r w:rsidRPr="00FE6385">
              <w:rPr>
                <w:noProof/>
                <w:sz w:val="20"/>
                <w:szCs w:val="20"/>
              </w:rPr>
              <w:t xml:space="preserve"> </w:t>
            </w:r>
            <w:r w:rsidRPr="00FE6385">
              <w:rPr>
                <w:rFonts w:ascii="Sylfaen" w:hAnsi="Sylfaen" w:cs="Sylfaen"/>
                <w:noProof/>
                <w:sz w:val="20"/>
                <w:szCs w:val="20"/>
              </w:rPr>
              <w:t>პატივისცემ</w:t>
            </w:r>
            <w:r w:rsidRPr="00FE6385">
              <w:rPr>
                <w:rFonts w:ascii="Sylfaen" w:hAnsi="Sylfaen" w:cs="Sylfaen"/>
                <w:noProof/>
                <w:sz w:val="20"/>
                <w:szCs w:val="20"/>
                <w:lang w:val="ka-GE"/>
              </w:rPr>
              <w:t>ა</w:t>
            </w:r>
            <w:r w:rsidRPr="00FE6385">
              <w:rPr>
                <w:rFonts w:ascii="Sylfaen" w:hAnsi="Sylfaen"/>
                <w:noProof/>
                <w:sz w:val="20"/>
                <w:szCs w:val="20"/>
                <w:lang w:val="ka-GE"/>
              </w:rPr>
              <w:t xml:space="preserve">, </w:t>
            </w:r>
            <w:r w:rsidRPr="00FE6385">
              <w:rPr>
                <w:rFonts w:ascii="Sylfaen" w:hAnsi="Sylfaen" w:cs="Sylfaen"/>
                <w:noProof/>
                <w:sz w:val="20"/>
                <w:szCs w:val="20"/>
              </w:rPr>
              <w:t>მსჯელობის</w:t>
            </w:r>
            <w:r w:rsidRPr="00FE6385">
              <w:rPr>
                <w:noProof/>
                <w:sz w:val="20"/>
                <w:szCs w:val="20"/>
              </w:rPr>
              <w:t xml:space="preserve"> </w:t>
            </w:r>
            <w:r w:rsidRPr="00FE6385">
              <w:rPr>
                <w:rFonts w:ascii="Sylfaen" w:hAnsi="Sylfaen" w:cs="Sylfaen"/>
                <w:noProof/>
                <w:sz w:val="20"/>
                <w:szCs w:val="20"/>
              </w:rPr>
              <w:t>ლოგიკის</w:t>
            </w:r>
            <w:r w:rsidRPr="00FE6385">
              <w:rPr>
                <w:noProof/>
                <w:sz w:val="20"/>
                <w:szCs w:val="20"/>
              </w:rPr>
              <w:t xml:space="preserve"> </w:t>
            </w:r>
            <w:r w:rsidRPr="00FE6385">
              <w:rPr>
                <w:rFonts w:ascii="Sylfaen" w:hAnsi="Sylfaen" w:cs="Sylfaen"/>
                <w:noProof/>
                <w:sz w:val="20"/>
                <w:szCs w:val="20"/>
              </w:rPr>
              <w:t>წვდომა</w:t>
            </w:r>
            <w:r w:rsidRPr="00FE6385">
              <w:rPr>
                <w:noProof/>
                <w:sz w:val="20"/>
                <w:szCs w:val="20"/>
              </w:rPr>
              <w:t xml:space="preserve">, </w:t>
            </w:r>
            <w:r w:rsidRPr="00FE6385">
              <w:rPr>
                <w:rFonts w:ascii="Sylfaen" w:hAnsi="Sylfaen" w:cs="Sylfaen"/>
                <w:noProof/>
                <w:sz w:val="20"/>
                <w:szCs w:val="20"/>
              </w:rPr>
              <w:t>მრავალმხრივი</w:t>
            </w:r>
            <w:r w:rsidRPr="00FE6385">
              <w:rPr>
                <w:noProof/>
                <w:sz w:val="20"/>
                <w:szCs w:val="20"/>
              </w:rPr>
              <w:t xml:space="preserve"> </w:t>
            </w:r>
            <w:r w:rsidRPr="00FE6385">
              <w:rPr>
                <w:rFonts w:ascii="Sylfaen" w:hAnsi="Sylfaen" w:cs="Sylfaen"/>
                <w:noProof/>
                <w:sz w:val="20"/>
                <w:szCs w:val="20"/>
              </w:rPr>
              <w:t>დარგობრივი</w:t>
            </w:r>
            <w:r w:rsidRPr="00FE6385">
              <w:rPr>
                <w:noProof/>
                <w:sz w:val="20"/>
                <w:szCs w:val="20"/>
              </w:rPr>
              <w:t xml:space="preserve"> </w:t>
            </w:r>
            <w:r w:rsidRPr="00FE6385">
              <w:rPr>
                <w:rFonts w:ascii="Sylfaen" w:hAnsi="Sylfaen" w:cs="Sylfaen"/>
                <w:noProof/>
                <w:sz w:val="20"/>
                <w:szCs w:val="20"/>
              </w:rPr>
              <w:t>ინფორმაციის</w:t>
            </w:r>
            <w:r w:rsidRPr="00FE6385">
              <w:rPr>
                <w:noProof/>
                <w:sz w:val="20"/>
                <w:szCs w:val="20"/>
              </w:rPr>
              <w:t xml:space="preserve"> </w:t>
            </w:r>
            <w:r w:rsidRPr="00FE6385">
              <w:rPr>
                <w:rFonts w:ascii="Sylfaen" w:hAnsi="Sylfaen" w:cs="Sylfaen"/>
                <w:noProof/>
                <w:sz w:val="20"/>
                <w:szCs w:val="20"/>
              </w:rPr>
              <w:t>მიმართ</w:t>
            </w:r>
            <w:r w:rsidRPr="00FE6385">
              <w:rPr>
                <w:noProof/>
                <w:sz w:val="20"/>
                <w:szCs w:val="20"/>
              </w:rPr>
              <w:t xml:space="preserve"> </w:t>
            </w:r>
            <w:r w:rsidRPr="00FE6385">
              <w:rPr>
                <w:rFonts w:ascii="Sylfaen" w:hAnsi="Sylfaen" w:cs="Sylfaen"/>
                <w:noProof/>
                <w:sz w:val="20"/>
                <w:szCs w:val="20"/>
              </w:rPr>
              <w:t>კრიტიკული</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ანალიტიკური</w:t>
            </w:r>
            <w:r w:rsidRPr="00FE6385">
              <w:rPr>
                <w:noProof/>
                <w:sz w:val="20"/>
                <w:szCs w:val="20"/>
              </w:rPr>
              <w:t xml:space="preserve"> </w:t>
            </w:r>
            <w:r w:rsidRPr="00FE6385">
              <w:rPr>
                <w:rFonts w:ascii="Sylfaen" w:hAnsi="Sylfaen" w:cs="Sylfaen"/>
                <w:noProof/>
                <w:sz w:val="20"/>
                <w:szCs w:val="20"/>
              </w:rPr>
              <w:t>დამოკიდებულება</w:t>
            </w:r>
            <w:r w:rsidRPr="00FE6385">
              <w:rPr>
                <w:noProof/>
                <w:sz w:val="20"/>
                <w:szCs w:val="20"/>
              </w:rPr>
              <w:t xml:space="preserve">, </w:t>
            </w:r>
            <w:r w:rsidRPr="00FE6385">
              <w:rPr>
                <w:rFonts w:ascii="Sylfaen" w:hAnsi="Sylfaen" w:cs="Sylfaen"/>
                <w:noProof/>
                <w:sz w:val="20"/>
                <w:szCs w:val="20"/>
              </w:rPr>
              <w:t>ინტერპრეტაციის</w:t>
            </w:r>
            <w:r w:rsidRPr="00FE6385">
              <w:rPr>
                <w:noProof/>
                <w:sz w:val="20"/>
                <w:szCs w:val="20"/>
              </w:rPr>
              <w:t xml:space="preserve"> </w:t>
            </w:r>
            <w:r w:rsidRPr="00FE6385">
              <w:rPr>
                <w:rFonts w:ascii="Sylfaen" w:hAnsi="Sylfaen" w:cs="Sylfaen"/>
                <w:noProof/>
                <w:sz w:val="20"/>
                <w:szCs w:val="20"/>
              </w:rPr>
              <w:t>უნარი</w:t>
            </w:r>
            <w:r w:rsidRPr="00FE6385">
              <w:rPr>
                <w:noProof/>
                <w:sz w:val="20"/>
                <w:szCs w:val="20"/>
              </w:rPr>
              <w:t>.</w:t>
            </w:r>
          </w:p>
        </w:tc>
      </w:tr>
      <w:tr w:rsidR="00C307BD" w:rsidRPr="00DD5A1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502FE3" w:rsidRPr="00FE6385" w:rsidRDefault="00502FE3" w:rsidP="00502FE3">
            <w:pPr>
              <w:numPr>
                <w:ilvl w:val="0"/>
                <w:numId w:val="25"/>
              </w:numPr>
              <w:spacing w:before="100" w:beforeAutospacing="1" w:after="100" w:afterAutospacing="1" w:line="240" w:lineRule="auto"/>
              <w:jc w:val="both"/>
              <w:rPr>
                <w:rFonts w:ascii="Sylfaen" w:hAnsi="Sylfaen"/>
                <w:noProof/>
                <w:sz w:val="20"/>
                <w:szCs w:val="20"/>
                <w:lang w:val="ka-GE"/>
              </w:rPr>
            </w:pPr>
            <w:r w:rsidRPr="00FE6385">
              <w:rPr>
                <w:rFonts w:ascii="Sylfaen" w:hAnsi="Sylfaen" w:cs="Sylfaen"/>
                <w:noProof/>
                <w:sz w:val="20"/>
                <w:szCs w:val="20"/>
              </w:rPr>
              <w:t>პროფესიული</w:t>
            </w:r>
            <w:r w:rsidRPr="00FE6385">
              <w:rPr>
                <w:noProof/>
                <w:sz w:val="20"/>
                <w:szCs w:val="20"/>
              </w:rPr>
              <w:t xml:space="preserve"> </w:t>
            </w:r>
            <w:r w:rsidRPr="00FE6385">
              <w:rPr>
                <w:rFonts w:ascii="Sylfaen" w:hAnsi="Sylfaen" w:cs="Sylfaen"/>
                <w:noProof/>
                <w:sz w:val="20"/>
                <w:szCs w:val="20"/>
              </w:rPr>
              <w:t>ინფორმაციის</w:t>
            </w:r>
            <w:r w:rsidRPr="00FE6385">
              <w:rPr>
                <w:noProof/>
                <w:sz w:val="20"/>
                <w:szCs w:val="20"/>
              </w:rPr>
              <w:t xml:space="preserve"> </w:t>
            </w:r>
            <w:r w:rsidRPr="00FE6385">
              <w:rPr>
                <w:rFonts w:ascii="Sylfaen" w:hAnsi="Sylfaen" w:cs="Sylfaen"/>
                <w:noProof/>
                <w:sz w:val="20"/>
                <w:szCs w:val="20"/>
              </w:rPr>
              <w:t>მოპოვების</w:t>
            </w:r>
            <w:r w:rsidRPr="00FE6385">
              <w:rPr>
                <w:noProof/>
                <w:sz w:val="20"/>
                <w:szCs w:val="20"/>
              </w:rPr>
              <w:t xml:space="preserve"> </w:t>
            </w:r>
            <w:r w:rsidRPr="00FE6385">
              <w:rPr>
                <w:rFonts w:ascii="Sylfaen" w:hAnsi="Sylfaen" w:cs="Sylfaen"/>
                <w:noProof/>
                <w:sz w:val="20"/>
                <w:szCs w:val="20"/>
              </w:rPr>
              <w:t>მიზნით</w:t>
            </w:r>
            <w:r w:rsidRPr="00FE6385">
              <w:rPr>
                <w:noProof/>
                <w:sz w:val="20"/>
                <w:szCs w:val="20"/>
              </w:rPr>
              <w:t xml:space="preserve">  </w:t>
            </w:r>
            <w:r w:rsidRPr="00FE6385">
              <w:rPr>
                <w:rFonts w:ascii="Sylfaen" w:hAnsi="Sylfaen" w:cs="Sylfaen"/>
                <w:noProof/>
                <w:sz w:val="20"/>
                <w:szCs w:val="20"/>
              </w:rPr>
              <w:t>თანამედროვე</w:t>
            </w:r>
            <w:r w:rsidRPr="00FE6385">
              <w:rPr>
                <w:noProof/>
                <w:sz w:val="20"/>
                <w:szCs w:val="20"/>
              </w:rPr>
              <w:t xml:space="preserve"> </w:t>
            </w:r>
            <w:r w:rsidRPr="00FE6385">
              <w:rPr>
                <w:rFonts w:ascii="Sylfaen" w:hAnsi="Sylfaen" w:cs="Sylfaen"/>
                <w:noProof/>
                <w:sz w:val="20"/>
                <w:szCs w:val="20"/>
              </w:rPr>
              <w:t>საინფორმაციო</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საკომუნიკაციო</w:t>
            </w:r>
            <w:r w:rsidRPr="00FE6385">
              <w:rPr>
                <w:noProof/>
                <w:sz w:val="20"/>
                <w:szCs w:val="20"/>
              </w:rPr>
              <w:t xml:space="preserve"> </w:t>
            </w:r>
            <w:r w:rsidRPr="00FE6385">
              <w:rPr>
                <w:rFonts w:ascii="Sylfaen" w:hAnsi="Sylfaen" w:cs="Sylfaen"/>
                <w:noProof/>
                <w:sz w:val="20"/>
                <w:szCs w:val="20"/>
              </w:rPr>
              <w:t>ტექნოლოგიების</w:t>
            </w:r>
            <w:r w:rsidRPr="00FE6385">
              <w:rPr>
                <w:noProof/>
                <w:sz w:val="20"/>
                <w:szCs w:val="20"/>
              </w:rPr>
              <w:t xml:space="preserve"> </w:t>
            </w:r>
            <w:r w:rsidRPr="00FE6385">
              <w:rPr>
                <w:rFonts w:ascii="Sylfaen" w:hAnsi="Sylfaen" w:cs="Sylfaen"/>
                <w:noProof/>
                <w:sz w:val="20"/>
                <w:szCs w:val="20"/>
              </w:rPr>
              <w:t>თავისუფლად</w:t>
            </w:r>
            <w:r w:rsidRPr="00FE6385">
              <w:rPr>
                <w:noProof/>
                <w:sz w:val="20"/>
                <w:szCs w:val="20"/>
              </w:rPr>
              <w:t xml:space="preserve"> </w:t>
            </w:r>
            <w:r w:rsidRPr="00FE6385">
              <w:rPr>
                <w:rFonts w:ascii="Sylfaen" w:hAnsi="Sylfaen" w:cs="Sylfaen"/>
                <w:noProof/>
                <w:sz w:val="20"/>
                <w:szCs w:val="20"/>
              </w:rPr>
              <w:t>გამოყენების</w:t>
            </w:r>
            <w:r w:rsidRPr="00FE6385">
              <w:rPr>
                <w:noProof/>
                <w:sz w:val="20"/>
                <w:szCs w:val="20"/>
              </w:rPr>
              <w:t xml:space="preserve"> </w:t>
            </w:r>
            <w:r w:rsidRPr="00FE6385">
              <w:rPr>
                <w:rFonts w:ascii="Sylfaen" w:hAnsi="Sylfaen" w:cs="Sylfaen"/>
                <w:noProof/>
                <w:sz w:val="20"/>
                <w:szCs w:val="20"/>
              </w:rPr>
              <w:t>უნარი</w:t>
            </w:r>
            <w:r w:rsidRPr="00FE6385">
              <w:rPr>
                <w:noProof/>
                <w:sz w:val="20"/>
                <w:szCs w:val="20"/>
              </w:rPr>
              <w:t>.</w:t>
            </w:r>
          </w:p>
          <w:p w:rsidR="00502FE3" w:rsidRPr="00FE6385" w:rsidRDefault="00502FE3" w:rsidP="00502FE3">
            <w:pPr>
              <w:numPr>
                <w:ilvl w:val="0"/>
                <w:numId w:val="25"/>
              </w:numPr>
              <w:spacing w:before="100" w:beforeAutospacing="1" w:after="100" w:afterAutospacing="1" w:line="240" w:lineRule="auto"/>
              <w:jc w:val="both"/>
              <w:rPr>
                <w:rFonts w:ascii="Sylfaen" w:hAnsi="Sylfaen"/>
                <w:noProof/>
                <w:sz w:val="20"/>
                <w:szCs w:val="20"/>
                <w:lang w:val="ka-GE"/>
              </w:rPr>
            </w:pPr>
            <w:r w:rsidRPr="00FE6385">
              <w:rPr>
                <w:rFonts w:ascii="Sylfaen" w:hAnsi="Sylfaen" w:cs="Sylfaen"/>
                <w:noProof/>
                <w:sz w:val="20"/>
                <w:szCs w:val="20"/>
              </w:rPr>
              <w:t>სახელმწიფო</w:t>
            </w:r>
            <w:r w:rsidRPr="00FE6385">
              <w:rPr>
                <w:noProof/>
                <w:sz w:val="20"/>
                <w:szCs w:val="20"/>
              </w:rPr>
              <w:t xml:space="preserve"> </w:t>
            </w:r>
            <w:r w:rsidRPr="00FE6385">
              <w:rPr>
                <w:rFonts w:ascii="Sylfaen" w:hAnsi="Sylfaen" w:cs="Sylfaen"/>
                <w:noProof/>
                <w:sz w:val="20"/>
                <w:szCs w:val="20"/>
              </w:rPr>
              <w:t>ენაზე</w:t>
            </w:r>
            <w:r w:rsidRPr="00FE6385">
              <w:rPr>
                <w:noProof/>
                <w:sz w:val="20"/>
                <w:szCs w:val="20"/>
              </w:rPr>
              <w:t xml:space="preserve"> </w:t>
            </w:r>
            <w:r w:rsidRPr="00FE6385">
              <w:rPr>
                <w:rFonts w:ascii="Sylfaen" w:hAnsi="Sylfaen" w:cs="Sylfaen"/>
                <w:noProof/>
                <w:sz w:val="20"/>
                <w:szCs w:val="20"/>
              </w:rPr>
              <w:t>ზეპირი</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წერილობითი</w:t>
            </w:r>
            <w:r w:rsidRPr="00FE6385">
              <w:rPr>
                <w:noProof/>
                <w:sz w:val="20"/>
                <w:szCs w:val="20"/>
              </w:rPr>
              <w:t xml:space="preserve"> </w:t>
            </w:r>
            <w:r w:rsidRPr="00FE6385">
              <w:rPr>
                <w:rFonts w:ascii="Sylfaen" w:hAnsi="Sylfaen" w:cs="Sylfaen"/>
                <w:noProof/>
                <w:sz w:val="20"/>
                <w:szCs w:val="20"/>
              </w:rPr>
              <w:t>ფორმით</w:t>
            </w:r>
            <w:r w:rsidRPr="00FE6385">
              <w:rPr>
                <w:noProof/>
                <w:sz w:val="20"/>
                <w:szCs w:val="20"/>
              </w:rPr>
              <w:t xml:space="preserve"> </w:t>
            </w:r>
            <w:r w:rsidRPr="00FE6385">
              <w:rPr>
                <w:rFonts w:ascii="Sylfaen" w:hAnsi="Sylfaen" w:cs="Sylfaen"/>
                <w:noProof/>
                <w:sz w:val="20"/>
                <w:szCs w:val="20"/>
              </w:rPr>
              <w:t>ცოდნის</w:t>
            </w:r>
            <w:r w:rsidRPr="00FE6385">
              <w:rPr>
                <w:noProof/>
                <w:sz w:val="20"/>
                <w:szCs w:val="20"/>
              </w:rPr>
              <w:t xml:space="preserve"> </w:t>
            </w:r>
            <w:r w:rsidRPr="00FE6385">
              <w:rPr>
                <w:rFonts w:ascii="Sylfaen" w:hAnsi="Sylfaen" w:cs="Sylfaen"/>
                <w:noProof/>
                <w:sz w:val="20"/>
                <w:szCs w:val="20"/>
              </w:rPr>
              <w:t>დამაჯერებლად</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დასაბუთებულად</w:t>
            </w:r>
            <w:r w:rsidRPr="00FE6385">
              <w:rPr>
                <w:noProof/>
                <w:sz w:val="20"/>
                <w:szCs w:val="20"/>
              </w:rPr>
              <w:t xml:space="preserve"> </w:t>
            </w:r>
            <w:r w:rsidRPr="00FE6385">
              <w:rPr>
                <w:rFonts w:ascii="Sylfaen" w:hAnsi="Sylfaen" w:cs="Sylfaen"/>
                <w:noProof/>
                <w:sz w:val="20"/>
                <w:szCs w:val="20"/>
              </w:rPr>
              <w:t>წარმოჩენის</w:t>
            </w:r>
            <w:r w:rsidRPr="00FE6385">
              <w:rPr>
                <w:noProof/>
                <w:sz w:val="20"/>
                <w:szCs w:val="20"/>
              </w:rPr>
              <w:t xml:space="preserve"> </w:t>
            </w:r>
            <w:r w:rsidRPr="00FE6385">
              <w:rPr>
                <w:rFonts w:ascii="Sylfaen" w:hAnsi="Sylfaen" w:cs="Sylfaen"/>
                <w:noProof/>
                <w:sz w:val="20"/>
                <w:szCs w:val="20"/>
              </w:rPr>
              <w:t>უნარი</w:t>
            </w:r>
            <w:r w:rsidRPr="00FE6385">
              <w:rPr>
                <w:noProof/>
                <w:sz w:val="20"/>
                <w:szCs w:val="20"/>
              </w:rPr>
              <w:t xml:space="preserve">. </w:t>
            </w:r>
          </w:p>
          <w:p w:rsidR="00502FE3" w:rsidRPr="00FE6385" w:rsidRDefault="00502FE3" w:rsidP="00502FE3">
            <w:pPr>
              <w:numPr>
                <w:ilvl w:val="0"/>
                <w:numId w:val="25"/>
              </w:numPr>
              <w:spacing w:before="100" w:beforeAutospacing="1" w:after="100" w:afterAutospacing="1" w:line="240" w:lineRule="auto"/>
              <w:jc w:val="both"/>
              <w:rPr>
                <w:rFonts w:ascii="Sylfaen" w:hAnsi="Sylfaen"/>
                <w:noProof/>
                <w:sz w:val="20"/>
                <w:szCs w:val="20"/>
                <w:lang w:val="ka-GE"/>
              </w:rPr>
            </w:pPr>
            <w:r w:rsidRPr="00FE6385">
              <w:rPr>
                <w:rFonts w:ascii="Sylfaen" w:hAnsi="Sylfaen" w:cs="Sylfaen"/>
                <w:noProof/>
                <w:sz w:val="20"/>
                <w:szCs w:val="20"/>
              </w:rPr>
              <w:t>კომუნიკაბელურობა</w:t>
            </w:r>
            <w:r w:rsidRPr="00FE6385">
              <w:rPr>
                <w:noProof/>
                <w:sz w:val="20"/>
                <w:szCs w:val="20"/>
              </w:rPr>
              <w:t xml:space="preserve">, </w:t>
            </w:r>
            <w:r w:rsidRPr="00FE6385">
              <w:rPr>
                <w:rFonts w:ascii="Sylfaen" w:hAnsi="Sylfaen" w:cs="Sylfaen"/>
                <w:noProof/>
                <w:sz w:val="20"/>
                <w:szCs w:val="20"/>
              </w:rPr>
              <w:t>გუნდური</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ინდივიდუალური</w:t>
            </w:r>
            <w:r w:rsidRPr="00FE6385">
              <w:rPr>
                <w:noProof/>
                <w:sz w:val="20"/>
                <w:szCs w:val="20"/>
              </w:rPr>
              <w:t xml:space="preserve"> </w:t>
            </w:r>
            <w:r w:rsidRPr="00FE6385">
              <w:rPr>
                <w:rFonts w:ascii="Sylfaen" w:hAnsi="Sylfaen" w:cs="Sylfaen"/>
                <w:noProof/>
                <w:sz w:val="20"/>
                <w:szCs w:val="20"/>
              </w:rPr>
              <w:t>მუშაობის</w:t>
            </w:r>
            <w:r w:rsidRPr="00FE6385">
              <w:rPr>
                <w:noProof/>
                <w:sz w:val="20"/>
                <w:szCs w:val="20"/>
              </w:rPr>
              <w:t xml:space="preserve"> </w:t>
            </w:r>
            <w:r w:rsidRPr="00FE6385">
              <w:rPr>
                <w:rFonts w:ascii="Sylfaen" w:hAnsi="Sylfaen" w:cs="Sylfaen"/>
                <w:noProof/>
                <w:sz w:val="20"/>
                <w:szCs w:val="20"/>
              </w:rPr>
              <w:t>უნარი</w:t>
            </w:r>
            <w:r w:rsidRPr="00FE6385">
              <w:rPr>
                <w:noProof/>
                <w:sz w:val="20"/>
                <w:szCs w:val="20"/>
              </w:rPr>
              <w:t xml:space="preserve">, </w:t>
            </w:r>
            <w:r w:rsidRPr="00FE6385">
              <w:rPr>
                <w:rFonts w:ascii="Sylfaen" w:hAnsi="Sylfaen" w:cs="Sylfaen"/>
                <w:noProof/>
                <w:sz w:val="20"/>
                <w:szCs w:val="20"/>
              </w:rPr>
              <w:t>ცვალებად</w:t>
            </w:r>
            <w:r w:rsidRPr="00FE6385">
              <w:rPr>
                <w:noProof/>
                <w:sz w:val="20"/>
                <w:szCs w:val="20"/>
              </w:rPr>
              <w:t xml:space="preserve">  </w:t>
            </w:r>
            <w:r w:rsidRPr="00FE6385">
              <w:rPr>
                <w:rFonts w:ascii="Sylfaen" w:hAnsi="Sylfaen" w:cs="Sylfaen"/>
                <w:noProof/>
                <w:sz w:val="20"/>
                <w:szCs w:val="20"/>
              </w:rPr>
              <w:t>გარემოსთან</w:t>
            </w:r>
            <w:r w:rsidRPr="00FE6385">
              <w:rPr>
                <w:noProof/>
                <w:sz w:val="20"/>
                <w:szCs w:val="20"/>
              </w:rPr>
              <w:t xml:space="preserve"> </w:t>
            </w:r>
            <w:r w:rsidRPr="00FE6385">
              <w:rPr>
                <w:rFonts w:ascii="Sylfaen" w:hAnsi="Sylfaen" w:cs="Sylfaen"/>
                <w:noProof/>
                <w:sz w:val="20"/>
                <w:szCs w:val="20"/>
              </w:rPr>
              <w:t>შეგუებისა</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ზეგეგმიური</w:t>
            </w:r>
            <w:r w:rsidRPr="00FE6385">
              <w:rPr>
                <w:noProof/>
                <w:sz w:val="20"/>
                <w:szCs w:val="20"/>
              </w:rPr>
              <w:t xml:space="preserve"> </w:t>
            </w:r>
            <w:r w:rsidRPr="00FE6385">
              <w:rPr>
                <w:rFonts w:ascii="Sylfaen" w:hAnsi="Sylfaen" w:cs="Sylfaen"/>
                <w:noProof/>
                <w:sz w:val="20"/>
                <w:szCs w:val="20"/>
              </w:rPr>
              <w:t>მუშაობის</w:t>
            </w:r>
            <w:r w:rsidRPr="00FE6385">
              <w:rPr>
                <w:noProof/>
                <w:sz w:val="20"/>
                <w:szCs w:val="20"/>
              </w:rPr>
              <w:t xml:space="preserve"> </w:t>
            </w:r>
            <w:r w:rsidRPr="00FE6385">
              <w:rPr>
                <w:rFonts w:ascii="Sylfaen" w:hAnsi="Sylfaen" w:cs="Sylfaen"/>
                <w:noProof/>
                <w:sz w:val="20"/>
                <w:szCs w:val="20"/>
              </w:rPr>
              <w:t>უნარი</w:t>
            </w:r>
            <w:r w:rsidRPr="00FE6385">
              <w:rPr>
                <w:noProof/>
                <w:sz w:val="20"/>
                <w:szCs w:val="20"/>
              </w:rPr>
              <w:t xml:space="preserve">; </w:t>
            </w:r>
          </w:p>
          <w:p w:rsidR="00C307BD" w:rsidRPr="00FE6385" w:rsidRDefault="00502FE3" w:rsidP="00502FE3">
            <w:pPr>
              <w:numPr>
                <w:ilvl w:val="0"/>
                <w:numId w:val="25"/>
              </w:numPr>
              <w:spacing w:before="100" w:beforeAutospacing="1" w:after="100" w:afterAutospacing="1" w:line="240" w:lineRule="auto"/>
              <w:jc w:val="both"/>
              <w:rPr>
                <w:rFonts w:ascii="Sylfaen" w:hAnsi="Sylfaen"/>
                <w:noProof/>
                <w:sz w:val="20"/>
                <w:szCs w:val="20"/>
                <w:lang w:val="ka-GE"/>
              </w:rPr>
            </w:pPr>
            <w:r w:rsidRPr="00FE6385">
              <w:rPr>
                <w:rFonts w:ascii="Sylfaen" w:hAnsi="Sylfaen"/>
                <w:noProof/>
                <w:sz w:val="20"/>
                <w:szCs w:val="20"/>
                <w:lang w:val="ka-GE"/>
              </w:rPr>
              <w:t>საჯარო, კერძო და არასამთავრობო სტრუქტურებთან პროფესიული ურთიერთობებისა და ინფორმაციის გაცვლის უნარი</w:t>
            </w:r>
          </w:p>
        </w:tc>
      </w:tr>
      <w:tr w:rsidR="009D7832" w:rsidRPr="00DD5A1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502FE3" w:rsidRPr="00FE6385" w:rsidRDefault="00502FE3" w:rsidP="00502FE3">
            <w:pPr>
              <w:numPr>
                <w:ilvl w:val="0"/>
                <w:numId w:val="30"/>
              </w:numPr>
              <w:spacing w:before="100" w:beforeAutospacing="1" w:after="100" w:afterAutospacing="1" w:line="240" w:lineRule="auto"/>
              <w:rPr>
                <w:noProof/>
                <w:sz w:val="20"/>
                <w:szCs w:val="20"/>
              </w:rPr>
            </w:pPr>
            <w:r w:rsidRPr="00FE6385">
              <w:rPr>
                <w:rFonts w:ascii="Sylfaen" w:hAnsi="Sylfaen" w:cs="Sylfaen"/>
                <w:noProof/>
                <w:sz w:val="20"/>
                <w:szCs w:val="20"/>
              </w:rPr>
              <w:t>დარგობრივი</w:t>
            </w:r>
            <w:r w:rsidRPr="00FE6385">
              <w:rPr>
                <w:noProof/>
                <w:sz w:val="20"/>
                <w:szCs w:val="20"/>
              </w:rPr>
              <w:t xml:space="preserve"> </w:t>
            </w:r>
            <w:r w:rsidRPr="00FE6385">
              <w:rPr>
                <w:rFonts w:ascii="Sylfaen" w:hAnsi="Sylfaen" w:cs="Sylfaen"/>
                <w:noProof/>
                <w:sz w:val="20"/>
                <w:szCs w:val="20"/>
              </w:rPr>
              <w:t>ინფორმაციის</w:t>
            </w:r>
            <w:r w:rsidRPr="00FE6385">
              <w:rPr>
                <w:noProof/>
                <w:sz w:val="20"/>
                <w:szCs w:val="20"/>
              </w:rPr>
              <w:t xml:space="preserve"> </w:t>
            </w:r>
            <w:r w:rsidRPr="00FE6385">
              <w:rPr>
                <w:rFonts w:ascii="Sylfaen" w:hAnsi="Sylfaen" w:cs="Sylfaen"/>
                <w:noProof/>
                <w:sz w:val="20"/>
                <w:szCs w:val="20"/>
              </w:rPr>
              <w:t>დამოუკიდებლად</w:t>
            </w:r>
            <w:r w:rsidRPr="00FE6385">
              <w:rPr>
                <w:noProof/>
                <w:sz w:val="20"/>
                <w:szCs w:val="20"/>
              </w:rPr>
              <w:t xml:space="preserve"> </w:t>
            </w:r>
            <w:r w:rsidRPr="00FE6385">
              <w:rPr>
                <w:rFonts w:ascii="Sylfaen" w:hAnsi="Sylfaen" w:cs="Sylfaen"/>
                <w:noProof/>
                <w:sz w:val="20"/>
                <w:szCs w:val="20"/>
              </w:rPr>
              <w:t>მოპოვების</w:t>
            </w:r>
            <w:r w:rsidRPr="00FE6385">
              <w:rPr>
                <w:noProof/>
                <w:sz w:val="20"/>
                <w:szCs w:val="20"/>
              </w:rPr>
              <w:t xml:space="preserve"> </w:t>
            </w:r>
            <w:r w:rsidRPr="00FE6385">
              <w:rPr>
                <w:rFonts w:ascii="Sylfaen" w:hAnsi="Sylfaen" w:cs="Sylfaen"/>
                <w:noProof/>
                <w:sz w:val="20"/>
                <w:szCs w:val="20"/>
              </w:rPr>
              <w:t>უნარი</w:t>
            </w:r>
            <w:r w:rsidRPr="00FE6385">
              <w:rPr>
                <w:noProof/>
                <w:sz w:val="20"/>
                <w:szCs w:val="20"/>
              </w:rPr>
              <w:t>.</w:t>
            </w:r>
          </w:p>
          <w:p w:rsidR="00502FE3" w:rsidRPr="00FE6385" w:rsidRDefault="00502FE3" w:rsidP="00502FE3">
            <w:pPr>
              <w:numPr>
                <w:ilvl w:val="0"/>
                <w:numId w:val="30"/>
              </w:numPr>
              <w:spacing w:before="100" w:beforeAutospacing="1" w:after="100" w:afterAutospacing="1" w:line="240" w:lineRule="auto"/>
              <w:rPr>
                <w:noProof/>
                <w:sz w:val="20"/>
                <w:szCs w:val="20"/>
              </w:rPr>
            </w:pPr>
            <w:r w:rsidRPr="00FE6385">
              <w:rPr>
                <w:rFonts w:ascii="Sylfaen" w:hAnsi="Sylfaen" w:cs="Sylfaen"/>
                <w:noProof/>
                <w:sz w:val="20"/>
                <w:szCs w:val="20"/>
              </w:rPr>
              <w:t>დამოუკიდებელი</w:t>
            </w:r>
            <w:r w:rsidRPr="00FE6385">
              <w:rPr>
                <w:noProof/>
                <w:sz w:val="20"/>
                <w:szCs w:val="20"/>
              </w:rPr>
              <w:t xml:space="preserve"> </w:t>
            </w:r>
            <w:r w:rsidRPr="00FE6385">
              <w:rPr>
                <w:rFonts w:ascii="Sylfaen" w:hAnsi="Sylfaen" w:cs="Sylfaen"/>
                <w:noProof/>
                <w:sz w:val="20"/>
                <w:szCs w:val="20"/>
              </w:rPr>
              <w:t>მუშაობის</w:t>
            </w:r>
            <w:r w:rsidRPr="00FE6385">
              <w:rPr>
                <w:noProof/>
                <w:sz w:val="20"/>
                <w:szCs w:val="20"/>
              </w:rPr>
              <w:t xml:space="preserve"> </w:t>
            </w:r>
            <w:r w:rsidRPr="00FE6385">
              <w:rPr>
                <w:rFonts w:ascii="Sylfaen" w:hAnsi="Sylfaen" w:cs="Sylfaen"/>
                <w:noProof/>
                <w:sz w:val="20"/>
                <w:szCs w:val="20"/>
              </w:rPr>
              <w:t>ეფექტურად</w:t>
            </w:r>
            <w:r w:rsidRPr="00FE6385">
              <w:rPr>
                <w:noProof/>
                <w:sz w:val="20"/>
                <w:szCs w:val="20"/>
              </w:rPr>
              <w:t xml:space="preserve"> </w:t>
            </w:r>
            <w:r w:rsidRPr="00FE6385">
              <w:rPr>
                <w:rFonts w:ascii="Sylfaen" w:hAnsi="Sylfaen" w:cs="Sylfaen"/>
                <w:noProof/>
                <w:sz w:val="20"/>
                <w:szCs w:val="20"/>
              </w:rPr>
              <w:t>დაგეგმვის</w:t>
            </w:r>
            <w:r w:rsidRPr="00FE6385">
              <w:rPr>
                <w:noProof/>
                <w:sz w:val="20"/>
                <w:szCs w:val="20"/>
              </w:rPr>
              <w:t xml:space="preserve"> </w:t>
            </w:r>
            <w:r w:rsidRPr="00FE6385">
              <w:rPr>
                <w:rFonts w:ascii="Sylfaen" w:hAnsi="Sylfaen" w:cs="Sylfaen"/>
                <w:noProof/>
                <w:sz w:val="20"/>
                <w:szCs w:val="20"/>
              </w:rPr>
              <w:t>უნარი</w:t>
            </w:r>
            <w:r w:rsidRPr="00FE6385">
              <w:rPr>
                <w:noProof/>
                <w:sz w:val="20"/>
                <w:szCs w:val="20"/>
              </w:rPr>
              <w:t>.</w:t>
            </w:r>
          </w:p>
          <w:p w:rsidR="009D7832" w:rsidRPr="00FE6385" w:rsidRDefault="00502FE3" w:rsidP="00502FE3">
            <w:pPr>
              <w:numPr>
                <w:ilvl w:val="0"/>
                <w:numId w:val="30"/>
              </w:numPr>
              <w:spacing w:before="100" w:beforeAutospacing="1" w:after="100" w:afterAutospacing="1" w:line="240" w:lineRule="auto"/>
              <w:rPr>
                <w:noProof/>
                <w:sz w:val="20"/>
                <w:szCs w:val="20"/>
              </w:rPr>
            </w:pPr>
            <w:r w:rsidRPr="00FE6385">
              <w:rPr>
                <w:rFonts w:ascii="Sylfaen" w:hAnsi="Sylfaen" w:cs="Sylfaen"/>
                <w:noProof/>
                <w:sz w:val="20"/>
                <w:szCs w:val="20"/>
              </w:rPr>
              <w:t>დამოუკიდებლობის</w:t>
            </w:r>
            <w:r w:rsidRPr="00FE6385">
              <w:rPr>
                <w:noProof/>
                <w:sz w:val="20"/>
                <w:szCs w:val="20"/>
              </w:rPr>
              <w:t xml:space="preserve"> </w:t>
            </w:r>
            <w:r w:rsidRPr="00FE6385">
              <w:rPr>
                <w:rFonts w:ascii="Sylfaen" w:hAnsi="Sylfaen" w:cs="Sylfaen"/>
                <w:noProof/>
                <w:sz w:val="20"/>
                <w:szCs w:val="20"/>
              </w:rPr>
              <w:t>მაღალი</w:t>
            </w:r>
            <w:r w:rsidRPr="00FE6385">
              <w:rPr>
                <w:noProof/>
                <w:sz w:val="20"/>
                <w:szCs w:val="20"/>
              </w:rPr>
              <w:t xml:space="preserve"> </w:t>
            </w:r>
            <w:r w:rsidRPr="00FE6385">
              <w:rPr>
                <w:rFonts w:ascii="Sylfaen" w:hAnsi="Sylfaen" w:cs="Sylfaen"/>
                <w:noProof/>
                <w:sz w:val="20"/>
                <w:szCs w:val="20"/>
              </w:rPr>
              <w:t>ხარისხით</w:t>
            </w:r>
            <w:r w:rsidRPr="00FE6385">
              <w:rPr>
                <w:noProof/>
                <w:sz w:val="20"/>
                <w:szCs w:val="20"/>
              </w:rPr>
              <w:t xml:space="preserve"> </w:t>
            </w:r>
            <w:r w:rsidRPr="00FE6385">
              <w:rPr>
                <w:rFonts w:ascii="Sylfaen" w:hAnsi="Sylfaen" w:cs="Sylfaen"/>
                <w:noProof/>
                <w:sz w:val="20"/>
                <w:szCs w:val="20"/>
              </w:rPr>
              <w:t>პროფესიული</w:t>
            </w:r>
            <w:r w:rsidRPr="00FE6385">
              <w:rPr>
                <w:noProof/>
                <w:sz w:val="20"/>
                <w:szCs w:val="20"/>
              </w:rPr>
              <w:t xml:space="preserve"> </w:t>
            </w:r>
            <w:r w:rsidRPr="00FE6385">
              <w:rPr>
                <w:rFonts w:ascii="Sylfaen" w:hAnsi="Sylfaen" w:cs="Sylfaen"/>
                <w:noProof/>
                <w:sz w:val="20"/>
                <w:szCs w:val="20"/>
              </w:rPr>
              <w:t>ცოდნის</w:t>
            </w:r>
            <w:r w:rsidRPr="00FE6385">
              <w:rPr>
                <w:noProof/>
                <w:sz w:val="20"/>
                <w:szCs w:val="20"/>
              </w:rPr>
              <w:t xml:space="preserve"> </w:t>
            </w:r>
            <w:r w:rsidRPr="00FE6385">
              <w:rPr>
                <w:rFonts w:ascii="Sylfaen" w:hAnsi="Sylfaen" w:cs="Sylfaen"/>
                <w:noProof/>
                <w:sz w:val="20"/>
                <w:szCs w:val="20"/>
              </w:rPr>
              <w:t>განახლებისა</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პროფესიული</w:t>
            </w:r>
            <w:r w:rsidRPr="00FE6385">
              <w:rPr>
                <w:noProof/>
                <w:sz w:val="20"/>
                <w:szCs w:val="20"/>
              </w:rPr>
              <w:t xml:space="preserve"> </w:t>
            </w:r>
            <w:r w:rsidRPr="00FE6385">
              <w:rPr>
                <w:rFonts w:ascii="Sylfaen" w:hAnsi="Sylfaen" w:cs="Sylfaen"/>
                <w:noProof/>
                <w:sz w:val="20"/>
                <w:szCs w:val="20"/>
              </w:rPr>
              <w:t>განვითარების</w:t>
            </w:r>
            <w:r w:rsidRPr="00FE6385">
              <w:rPr>
                <w:noProof/>
                <w:sz w:val="20"/>
                <w:szCs w:val="20"/>
              </w:rPr>
              <w:t xml:space="preserve"> </w:t>
            </w:r>
            <w:r w:rsidRPr="00FE6385">
              <w:rPr>
                <w:rFonts w:ascii="Sylfaen" w:hAnsi="Sylfaen" w:cs="Sylfaen"/>
                <w:noProof/>
                <w:sz w:val="20"/>
                <w:szCs w:val="20"/>
              </w:rPr>
              <w:t>უნარი</w:t>
            </w:r>
            <w:r w:rsidRPr="00FE6385">
              <w:rPr>
                <w:noProof/>
                <w:sz w:val="20"/>
                <w:szCs w:val="20"/>
              </w:rPr>
              <w:t>.</w:t>
            </w:r>
          </w:p>
        </w:tc>
      </w:tr>
      <w:tr w:rsidR="009D7832" w:rsidRPr="00DD5A1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502FE3" w:rsidRPr="00FE6385" w:rsidRDefault="00502FE3" w:rsidP="00502FE3">
            <w:pPr>
              <w:numPr>
                <w:ilvl w:val="0"/>
                <w:numId w:val="31"/>
              </w:numPr>
              <w:spacing w:before="100" w:beforeAutospacing="1" w:after="100" w:afterAutospacing="1" w:line="240" w:lineRule="auto"/>
              <w:rPr>
                <w:rFonts w:ascii="Sylfaen" w:hAnsi="Sylfaen"/>
                <w:noProof/>
                <w:sz w:val="20"/>
                <w:szCs w:val="20"/>
                <w:lang w:val="ka-GE"/>
              </w:rPr>
            </w:pPr>
            <w:r w:rsidRPr="00FE6385">
              <w:rPr>
                <w:rFonts w:ascii="Sylfaen" w:hAnsi="Sylfaen"/>
                <w:noProof/>
                <w:sz w:val="20"/>
                <w:szCs w:val="20"/>
                <w:lang w:val="ka-GE"/>
              </w:rPr>
              <w:t>ზოგად საკაცობრიო იდეების და მიღწეევების დაცვა და პატივისცემა</w:t>
            </w:r>
          </w:p>
          <w:p w:rsidR="00502FE3" w:rsidRPr="00FE6385" w:rsidRDefault="00502FE3" w:rsidP="00502FE3">
            <w:pPr>
              <w:numPr>
                <w:ilvl w:val="0"/>
                <w:numId w:val="31"/>
              </w:numPr>
              <w:spacing w:before="100" w:beforeAutospacing="1" w:after="100" w:afterAutospacing="1" w:line="240" w:lineRule="auto"/>
              <w:rPr>
                <w:rFonts w:ascii="Sylfaen" w:hAnsi="Sylfaen"/>
                <w:noProof/>
                <w:sz w:val="20"/>
                <w:szCs w:val="20"/>
                <w:lang w:val="ka-GE"/>
              </w:rPr>
            </w:pPr>
            <w:r w:rsidRPr="00FE6385">
              <w:rPr>
                <w:rFonts w:ascii="Sylfaen" w:hAnsi="Sylfaen"/>
                <w:noProof/>
                <w:sz w:val="20"/>
                <w:szCs w:val="20"/>
                <w:lang w:val="ka-GE"/>
              </w:rPr>
              <w:t>ეროვნული ფასეულობების და ღირებულებების, ტრადიციების დაცვა და პატივისცემა</w:t>
            </w:r>
          </w:p>
          <w:p w:rsidR="00502FE3" w:rsidRPr="00FE6385" w:rsidRDefault="00502FE3" w:rsidP="00502FE3">
            <w:pPr>
              <w:numPr>
                <w:ilvl w:val="0"/>
                <w:numId w:val="31"/>
              </w:numPr>
              <w:spacing w:before="100" w:beforeAutospacing="1" w:after="100" w:afterAutospacing="1" w:line="240" w:lineRule="auto"/>
              <w:rPr>
                <w:rFonts w:ascii="Sylfaen" w:hAnsi="Sylfaen"/>
                <w:noProof/>
                <w:sz w:val="20"/>
                <w:szCs w:val="20"/>
                <w:lang w:val="ka-GE"/>
              </w:rPr>
            </w:pPr>
            <w:r w:rsidRPr="00FE6385">
              <w:rPr>
                <w:rFonts w:ascii="Sylfaen" w:hAnsi="Sylfaen"/>
                <w:noProof/>
                <w:sz w:val="20"/>
                <w:szCs w:val="20"/>
                <w:lang w:val="ka-GE"/>
              </w:rPr>
              <w:t>ახალი ფასეულობების და ღირებულებების ფორმირებაში და მათ დამკვიდრებაში მონაწილეობის სწრაფვა და სურვილი</w:t>
            </w:r>
          </w:p>
          <w:p w:rsidR="009D7832" w:rsidRPr="00FE6385" w:rsidRDefault="00502FE3" w:rsidP="00502FE3">
            <w:pPr>
              <w:numPr>
                <w:ilvl w:val="0"/>
                <w:numId w:val="31"/>
              </w:numPr>
              <w:spacing w:before="100" w:beforeAutospacing="1" w:after="100" w:afterAutospacing="1" w:line="240" w:lineRule="auto"/>
              <w:rPr>
                <w:rFonts w:ascii="Sylfaen" w:hAnsi="Sylfaen"/>
                <w:noProof/>
                <w:sz w:val="20"/>
                <w:szCs w:val="20"/>
                <w:lang w:val="ka-GE"/>
              </w:rPr>
            </w:pPr>
            <w:r w:rsidRPr="00FE6385">
              <w:rPr>
                <w:rFonts w:ascii="Sylfaen" w:hAnsi="Sylfaen"/>
                <w:noProof/>
                <w:sz w:val="20"/>
                <w:szCs w:val="20"/>
                <w:lang w:val="ka-GE"/>
              </w:rPr>
              <w:t>სოციალურ მეცნიერებათა  მაგისტრი გამოირჩევა მარალი სამოქალაქო შეგნებით და პროფესიული აქტიურობით, ეთიკით და კულტურით, ზოგადსაკაცობრიო ღირებულებებისადმი ფრთხილი დამოკიდებულებით, პატიოსნებით და ღირსებით, პასუხისმგებლობის გრძნობით, საწირო ნებისა და თანმიმდევრობის გამომჟღავნებით, საკუთარი პროფესიის არსის და სოციალური ღირებულებების და დანიშნულების კარგი გააზრებით.</w:t>
            </w:r>
          </w:p>
        </w:tc>
      </w:tr>
      <w:tr w:rsidR="009D7832" w:rsidRPr="00DD5A1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bCs/>
                <w:sz w:val="20"/>
                <w:szCs w:val="20"/>
                <w:lang w:val="ka-GE"/>
              </w:rPr>
            </w:pPr>
            <w:r w:rsidRPr="00DD5A17">
              <w:rPr>
                <w:rFonts w:ascii="Sylfaen" w:hAnsi="Sylfaen" w:cs="Sylfaen"/>
                <w:b/>
                <w:bCs/>
                <w:sz w:val="20"/>
                <w:szCs w:val="20"/>
                <w:lang w:val="ka-GE"/>
              </w:rPr>
              <w:t>სწავლების</w:t>
            </w:r>
            <w:r w:rsidRPr="00DD5A17">
              <w:rPr>
                <w:rFonts w:ascii="Sylfaen" w:hAnsi="Sylfaen" w:cs="Sylfaen"/>
                <w:b/>
                <w:bCs/>
                <w:sz w:val="20"/>
                <w:szCs w:val="20"/>
              </w:rPr>
              <w:t xml:space="preserve"> </w:t>
            </w:r>
            <w:r w:rsidRPr="00DD5A17">
              <w:rPr>
                <w:rFonts w:ascii="Sylfaen" w:hAnsi="Sylfaen" w:cs="Sylfaen"/>
                <w:b/>
                <w:bCs/>
                <w:sz w:val="20"/>
                <w:szCs w:val="20"/>
                <w:lang w:val="ka-GE"/>
              </w:rPr>
              <w:t>მეთოდები</w:t>
            </w:r>
          </w:p>
        </w:tc>
      </w:tr>
      <w:tr w:rsidR="009D7832"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502FE3" w:rsidRPr="00FE6385" w:rsidRDefault="00502FE3" w:rsidP="00502FE3">
            <w:pPr>
              <w:jc w:val="both"/>
              <w:rPr>
                <w:rFonts w:ascii="Sylfaen" w:hAnsi="Sylfaen" w:cs="Sylfaen"/>
                <w:noProof/>
                <w:sz w:val="20"/>
                <w:szCs w:val="20"/>
              </w:rPr>
            </w:pPr>
            <w:r w:rsidRPr="00FE6385">
              <w:rPr>
                <w:rFonts w:ascii="Sylfaen" w:hAnsi="Sylfaen" w:cs="Sylfaen"/>
                <w:noProof/>
                <w:sz w:val="20"/>
                <w:szCs w:val="20"/>
                <w:lang w:val="ka-GE"/>
              </w:rPr>
              <w:t>საკონტაქტო: პასიური და აქტიური (სალექციო ფორმით)</w:t>
            </w:r>
          </w:p>
          <w:p w:rsidR="00502FE3" w:rsidRPr="00FE6385" w:rsidRDefault="00502FE3" w:rsidP="00502FE3">
            <w:pPr>
              <w:jc w:val="both"/>
              <w:rPr>
                <w:rFonts w:ascii="Sylfaen" w:hAnsi="Sylfaen"/>
                <w:noProof/>
                <w:sz w:val="20"/>
                <w:szCs w:val="20"/>
              </w:rPr>
            </w:pPr>
            <w:r w:rsidRPr="00FE6385">
              <w:rPr>
                <w:rFonts w:ascii="Sylfaen" w:hAnsi="Sylfaen"/>
                <w:noProof/>
                <w:sz w:val="20"/>
                <w:szCs w:val="20"/>
                <w:lang w:val="ka-GE"/>
              </w:rPr>
              <w:t>ინტერაქტიური (სამუშაო ჯგუფში მუშაობა);</w:t>
            </w:r>
          </w:p>
          <w:p w:rsidR="00502FE3" w:rsidRPr="00FE6385" w:rsidRDefault="00502FE3" w:rsidP="00502FE3">
            <w:pPr>
              <w:autoSpaceDE w:val="0"/>
              <w:autoSpaceDN w:val="0"/>
              <w:adjustRightInd w:val="0"/>
              <w:jc w:val="both"/>
              <w:rPr>
                <w:rFonts w:ascii="Sylfaen" w:hAnsi="Sylfaen" w:cs="Sylfaen"/>
                <w:noProof/>
                <w:sz w:val="20"/>
                <w:szCs w:val="20"/>
                <w:lang w:val="ka-GE"/>
              </w:rPr>
            </w:pPr>
            <w:r w:rsidRPr="00FE6385">
              <w:rPr>
                <w:rFonts w:ascii="Sylfaen" w:hAnsi="Sylfaen" w:cs="Sylfaen"/>
                <w:noProof/>
                <w:sz w:val="20"/>
                <w:szCs w:val="20"/>
                <w:lang w:val="ka-GE"/>
              </w:rPr>
              <w:lastRenderedPageBreak/>
              <w:t>სტუდენტთა დამოუკიდებელი მუშაობა;</w:t>
            </w:r>
          </w:p>
          <w:p w:rsidR="00502FE3" w:rsidRPr="00FE6385" w:rsidRDefault="00502FE3" w:rsidP="00502FE3">
            <w:pPr>
              <w:autoSpaceDE w:val="0"/>
              <w:autoSpaceDN w:val="0"/>
              <w:adjustRightInd w:val="0"/>
              <w:jc w:val="both"/>
              <w:rPr>
                <w:rFonts w:ascii="Sylfaen" w:hAnsi="Sylfaen" w:cs="Sylfaen"/>
                <w:noProof/>
                <w:sz w:val="20"/>
                <w:szCs w:val="20"/>
                <w:lang w:val="ka-GE"/>
              </w:rPr>
            </w:pPr>
            <w:r w:rsidRPr="00FE6385">
              <w:rPr>
                <w:rFonts w:ascii="Sylfaen" w:hAnsi="Sylfaen" w:cs="Sylfaen"/>
                <w:noProof/>
                <w:sz w:val="20"/>
                <w:szCs w:val="20"/>
                <w:lang w:val="ka-GE"/>
              </w:rPr>
              <w:t>სწავლების პროცესში გამოიყენება:</w:t>
            </w:r>
          </w:p>
          <w:p w:rsidR="00502FE3" w:rsidRPr="00FE6385" w:rsidRDefault="00502FE3" w:rsidP="00502FE3">
            <w:pPr>
              <w:autoSpaceDE w:val="0"/>
              <w:autoSpaceDN w:val="0"/>
              <w:adjustRightInd w:val="0"/>
              <w:jc w:val="both"/>
              <w:rPr>
                <w:rFonts w:ascii="Sylfaen" w:hAnsi="Sylfaen" w:cs="Sylfaen"/>
                <w:noProof/>
                <w:sz w:val="20"/>
                <w:szCs w:val="20"/>
                <w:lang w:val="ka-GE"/>
              </w:rPr>
            </w:pPr>
            <w:r w:rsidRPr="00FE6385">
              <w:rPr>
                <w:rFonts w:ascii="Sylfaen" w:hAnsi="Sylfaen" w:cs="Sylfaen"/>
                <w:noProof/>
                <w:sz w:val="20"/>
                <w:szCs w:val="20"/>
                <w:lang w:val="ka-GE"/>
              </w:rPr>
              <w:t>ვერბალური ანუ ზეპირსიტყვიერი მეთოდი:</w:t>
            </w:r>
          </w:p>
          <w:p w:rsidR="00502FE3" w:rsidRPr="00FE6385" w:rsidRDefault="00502FE3" w:rsidP="00502FE3">
            <w:pPr>
              <w:autoSpaceDE w:val="0"/>
              <w:autoSpaceDN w:val="0"/>
              <w:adjustRightInd w:val="0"/>
              <w:jc w:val="both"/>
              <w:rPr>
                <w:rFonts w:ascii="Sylfaen" w:hAnsi="Sylfaen" w:cs="Sylfaen"/>
                <w:noProof/>
                <w:sz w:val="20"/>
                <w:szCs w:val="20"/>
                <w:lang w:val="ka-GE"/>
              </w:rPr>
            </w:pPr>
            <w:r w:rsidRPr="00FE6385">
              <w:rPr>
                <w:rFonts w:ascii="Sylfaen" w:hAnsi="Sylfaen" w:cs="Sylfaen"/>
                <w:noProof/>
                <w:sz w:val="20"/>
                <w:szCs w:val="20"/>
                <w:lang w:val="ka-GE"/>
              </w:rPr>
              <w:t>სალექციო მასალის ვიზუალური პრეზენტაცია და ვერბალური განმარტება, დისკუსია;</w:t>
            </w:r>
          </w:p>
          <w:p w:rsidR="009D7832" w:rsidRPr="00FE6385" w:rsidRDefault="00502FE3" w:rsidP="00FE6385">
            <w:pPr>
              <w:autoSpaceDE w:val="0"/>
              <w:autoSpaceDN w:val="0"/>
              <w:adjustRightInd w:val="0"/>
              <w:jc w:val="both"/>
              <w:rPr>
                <w:rFonts w:ascii="Sylfaen" w:hAnsi="Sylfaen" w:cs="Sylfaen"/>
                <w:noProof/>
                <w:sz w:val="20"/>
                <w:szCs w:val="20"/>
                <w:lang w:val="ka-GE"/>
              </w:rPr>
            </w:pPr>
            <w:r w:rsidRPr="00FE6385">
              <w:rPr>
                <w:rFonts w:ascii="Sylfaen" w:hAnsi="Sylfaen" w:cs="Sylfaen"/>
                <w:noProof/>
                <w:sz w:val="20"/>
                <w:szCs w:val="20"/>
                <w:lang w:val="ka-GE"/>
              </w:rPr>
              <w:t xml:space="preserve"> წიგნზე მუშაობის მეთოდი:</w:t>
            </w:r>
            <w:r w:rsidR="00FE6385">
              <w:rPr>
                <w:rFonts w:ascii="Sylfaen" w:hAnsi="Sylfaen" w:cs="Sylfaen"/>
                <w:noProof/>
                <w:sz w:val="20"/>
                <w:szCs w:val="20"/>
                <w:lang w:val="ka-GE"/>
              </w:rPr>
              <w:t xml:space="preserve"> </w:t>
            </w:r>
            <w:r w:rsidRPr="00FE6385">
              <w:rPr>
                <w:rFonts w:ascii="Sylfaen" w:hAnsi="Sylfaen" w:cs="Sylfaen"/>
                <w:noProof/>
                <w:sz w:val="20"/>
                <w:szCs w:val="20"/>
                <w:lang w:val="ka-GE"/>
              </w:rPr>
              <w:t>დამოუკიდებლი სამუშაოს შესასრულებლად დავალების მიცემა წიგნზე მუშაობის სახით</w:t>
            </w:r>
            <w:r w:rsidR="00FE6385">
              <w:rPr>
                <w:rFonts w:ascii="Sylfaen" w:hAnsi="Sylfaen" w:cs="Sylfaen"/>
                <w:noProof/>
                <w:sz w:val="20"/>
                <w:szCs w:val="20"/>
                <w:lang w:val="ka-GE"/>
              </w:rPr>
              <w:t xml:space="preserve">; </w:t>
            </w:r>
            <w:r w:rsidRPr="00FE6385">
              <w:rPr>
                <w:rFonts w:ascii="Sylfaen" w:hAnsi="Sylfaen"/>
                <w:noProof/>
                <w:sz w:val="20"/>
                <w:szCs w:val="20"/>
                <w:lang w:val="ka-GE"/>
              </w:rPr>
              <w:t xml:space="preserve">ახსნა–განმარტებითი მეთოდი – </w:t>
            </w:r>
            <w:r w:rsidRPr="00FE6385">
              <w:rPr>
                <w:rFonts w:ascii="Sylfaen" w:hAnsi="Sylfaen" w:cs="Sylfaen"/>
                <w:noProof/>
                <w:sz w:val="20"/>
                <w:szCs w:val="20"/>
              </w:rPr>
              <w:t>მსჯელობა</w:t>
            </w:r>
            <w:r w:rsidRPr="00FE6385">
              <w:rPr>
                <w:noProof/>
                <w:sz w:val="20"/>
                <w:szCs w:val="20"/>
              </w:rPr>
              <w:t xml:space="preserve"> </w:t>
            </w:r>
            <w:r w:rsidRPr="00FE6385">
              <w:rPr>
                <w:rFonts w:ascii="Sylfaen" w:hAnsi="Sylfaen" w:cs="Sylfaen"/>
                <w:noProof/>
                <w:sz w:val="20"/>
                <w:szCs w:val="20"/>
              </w:rPr>
              <w:t>მოცემული</w:t>
            </w:r>
            <w:r w:rsidRPr="00FE6385">
              <w:rPr>
                <w:noProof/>
                <w:sz w:val="20"/>
                <w:szCs w:val="20"/>
              </w:rPr>
              <w:t xml:space="preserve"> </w:t>
            </w:r>
            <w:r w:rsidRPr="00FE6385">
              <w:rPr>
                <w:rFonts w:ascii="Sylfaen" w:hAnsi="Sylfaen" w:cs="Sylfaen"/>
                <w:noProof/>
                <w:sz w:val="20"/>
                <w:szCs w:val="20"/>
              </w:rPr>
              <w:t>საკითხის</w:t>
            </w:r>
            <w:r w:rsidRPr="00FE6385">
              <w:rPr>
                <w:rFonts w:ascii="Sylfaen" w:hAnsi="Sylfaen" w:cs="Sylfaen"/>
                <w:noProof/>
                <w:sz w:val="20"/>
                <w:szCs w:val="20"/>
                <w:lang w:val="ka-GE"/>
              </w:rPr>
              <w:t xml:space="preserve"> ირგვლივ და </w:t>
            </w:r>
            <w:r w:rsidRPr="00FE6385">
              <w:rPr>
                <w:rFonts w:ascii="Sylfaen" w:hAnsi="Sylfaen" w:cs="Sylfaen"/>
                <w:noProof/>
                <w:sz w:val="20"/>
                <w:szCs w:val="20"/>
              </w:rPr>
              <w:t>დაწვრილებით</w:t>
            </w:r>
            <w:r w:rsidRPr="00FE6385">
              <w:rPr>
                <w:noProof/>
                <w:sz w:val="20"/>
                <w:szCs w:val="20"/>
              </w:rPr>
              <w:t xml:space="preserve"> </w:t>
            </w:r>
            <w:r w:rsidRPr="00FE6385">
              <w:rPr>
                <w:rFonts w:ascii="Sylfaen" w:hAnsi="Sylfaen" w:cs="Sylfaen"/>
                <w:noProof/>
                <w:sz w:val="20"/>
                <w:szCs w:val="20"/>
              </w:rPr>
              <w:t>განხილვა მოცემული</w:t>
            </w:r>
            <w:r w:rsidRPr="00FE6385">
              <w:rPr>
                <w:noProof/>
                <w:sz w:val="20"/>
                <w:szCs w:val="20"/>
              </w:rPr>
              <w:t xml:space="preserve"> </w:t>
            </w:r>
            <w:r w:rsidRPr="00FE6385">
              <w:rPr>
                <w:rFonts w:ascii="Sylfaen" w:hAnsi="Sylfaen" w:cs="Sylfaen"/>
                <w:noProof/>
                <w:sz w:val="20"/>
                <w:szCs w:val="20"/>
              </w:rPr>
              <w:t>თემის</w:t>
            </w:r>
            <w:r w:rsidRPr="00FE6385">
              <w:rPr>
                <w:noProof/>
                <w:sz w:val="20"/>
                <w:szCs w:val="20"/>
              </w:rPr>
              <w:t xml:space="preserve"> </w:t>
            </w:r>
            <w:r w:rsidRPr="00FE6385">
              <w:rPr>
                <w:rFonts w:ascii="Sylfaen" w:hAnsi="Sylfaen"/>
                <w:noProof/>
                <w:sz w:val="20"/>
                <w:szCs w:val="20"/>
                <w:lang w:val="ka-GE"/>
              </w:rPr>
              <w:t xml:space="preserve"> </w:t>
            </w:r>
            <w:r w:rsidRPr="00FE6385">
              <w:rPr>
                <w:rFonts w:ascii="Sylfaen" w:hAnsi="Sylfaen" w:cs="Sylfaen"/>
                <w:noProof/>
                <w:sz w:val="20"/>
                <w:szCs w:val="20"/>
              </w:rPr>
              <w:t>ფარგლებში</w:t>
            </w:r>
            <w:r w:rsidR="00FE6385">
              <w:rPr>
                <w:noProof/>
                <w:sz w:val="20"/>
                <w:szCs w:val="20"/>
              </w:rPr>
              <w:t xml:space="preserve">; </w:t>
            </w:r>
            <w:r w:rsidRPr="00FE6385">
              <w:rPr>
                <w:rFonts w:ascii="Sylfaen" w:hAnsi="Sylfaen" w:cs="Sylfaen"/>
                <w:noProof/>
                <w:sz w:val="20"/>
                <w:szCs w:val="20"/>
              </w:rPr>
              <w:t>დისკუსია</w:t>
            </w:r>
            <w:r w:rsidRPr="00FE6385">
              <w:rPr>
                <w:noProof/>
                <w:sz w:val="20"/>
                <w:szCs w:val="20"/>
              </w:rPr>
              <w:t>/</w:t>
            </w:r>
            <w:r w:rsidRPr="00FE6385">
              <w:rPr>
                <w:rFonts w:ascii="Sylfaen" w:hAnsi="Sylfaen" w:cs="Sylfaen"/>
                <w:noProof/>
                <w:sz w:val="20"/>
                <w:szCs w:val="20"/>
              </w:rPr>
              <w:t>დებატები</w:t>
            </w:r>
            <w:r w:rsidRPr="00FE6385">
              <w:rPr>
                <w:noProof/>
                <w:sz w:val="20"/>
                <w:szCs w:val="20"/>
              </w:rPr>
              <w:t xml:space="preserve"> –</w:t>
            </w:r>
            <w:r w:rsidRPr="00FE6385">
              <w:rPr>
                <w:rFonts w:ascii="Sylfaen" w:hAnsi="Sylfaen" w:cs="Sylfaen"/>
                <w:noProof/>
                <w:sz w:val="20"/>
                <w:szCs w:val="20"/>
              </w:rPr>
              <w:t>დისკუსიის</w:t>
            </w:r>
            <w:r w:rsidRPr="00FE6385">
              <w:rPr>
                <w:noProof/>
                <w:sz w:val="20"/>
                <w:szCs w:val="20"/>
              </w:rPr>
              <w:t xml:space="preserve"> </w:t>
            </w:r>
            <w:r w:rsidRPr="00FE6385">
              <w:rPr>
                <w:rFonts w:ascii="Sylfaen" w:hAnsi="Sylfaen" w:cs="Sylfaen"/>
                <w:noProof/>
                <w:sz w:val="20"/>
                <w:szCs w:val="20"/>
              </w:rPr>
              <w:t>პროცესი</w:t>
            </w:r>
            <w:r w:rsidRPr="00FE6385">
              <w:rPr>
                <w:noProof/>
                <w:sz w:val="20"/>
                <w:szCs w:val="20"/>
              </w:rPr>
              <w:t xml:space="preserve"> </w:t>
            </w:r>
            <w:r w:rsidRPr="00FE6385">
              <w:rPr>
                <w:rFonts w:ascii="Sylfaen" w:hAnsi="Sylfaen" w:cs="Sylfaen"/>
                <w:noProof/>
                <w:sz w:val="20"/>
                <w:szCs w:val="20"/>
              </w:rPr>
              <w:t>მკვეთრად</w:t>
            </w:r>
            <w:r w:rsidRPr="00FE6385">
              <w:rPr>
                <w:noProof/>
                <w:sz w:val="20"/>
                <w:szCs w:val="20"/>
              </w:rPr>
              <w:t xml:space="preserve"> </w:t>
            </w:r>
            <w:r w:rsidRPr="00FE6385">
              <w:rPr>
                <w:rFonts w:ascii="Sylfaen" w:hAnsi="Sylfaen" w:cs="Sylfaen"/>
                <w:noProof/>
                <w:sz w:val="20"/>
                <w:szCs w:val="20"/>
              </w:rPr>
              <w:t>ამაღლებს</w:t>
            </w:r>
            <w:r w:rsidRPr="00FE6385">
              <w:rPr>
                <w:noProof/>
                <w:sz w:val="20"/>
                <w:szCs w:val="20"/>
              </w:rPr>
              <w:t xml:space="preserve"> </w:t>
            </w:r>
            <w:r w:rsidRPr="00FE6385">
              <w:rPr>
                <w:rFonts w:ascii="Sylfaen" w:hAnsi="Sylfaen" w:cs="Sylfaen"/>
                <w:noProof/>
                <w:sz w:val="20"/>
                <w:szCs w:val="20"/>
              </w:rPr>
              <w:t>სტუდენტთა</w:t>
            </w:r>
            <w:r w:rsidRPr="00FE6385">
              <w:rPr>
                <w:noProof/>
                <w:sz w:val="20"/>
                <w:szCs w:val="20"/>
              </w:rPr>
              <w:t xml:space="preserve"> </w:t>
            </w:r>
            <w:r w:rsidRPr="00FE6385">
              <w:rPr>
                <w:rFonts w:ascii="Sylfaen" w:hAnsi="Sylfaen" w:cs="Sylfaen"/>
                <w:noProof/>
                <w:sz w:val="20"/>
                <w:szCs w:val="20"/>
              </w:rPr>
              <w:t>ჩართულობის</w:t>
            </w:r>
            <w:r w:rsidRPr="00FE6385">
              <w:rPr>
                <w:noProof/>
                <w:sz w:val="20"/>
                <w:szCs w:val="20"/>
              </w:rPr>
              <w:t xml:space="preserve"> </w:t>
            </w:r>
            <w:r w:rsidRPr="00FE6385">
              <w:rPr>
                <w:rFonts w:ascii="Sylfaen" w:hAnsi="Sylfaen" w:cs="Sylfaen"/>
                <w:noProof/>
                <w:sz w:val="20"/>
                <w:szCs w:val="20"/>
              </w:rPr>
              <w:t>ხარისხსა</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აქტივობას</w:t>
            </w:r>
            <w:r w:rsidRPr="00FE6385">
              <w:rPr>
                <w:noProof/>
                <w:sz w:val="20"/>
                <w:szCs w:val="20"/>
              </w:rPr>
              <w:t xml:space="preserve">. </w:t>
            </w:r>
            <w:r w:rsidRPr="00FE6385">
              <w:rPr>
                <w:rFonts w:ascii="Sylfaen" w:hAnsi="Sylfaen" w:cs="Sylfaen"/>
                <w:noProof/>
                <w:sz w:val="20"/>
                <w:szCs w:val="20"/>
              </w:rPr>
              <w:t>დისკუსია</w:t>
            </w:r>
            <w:r w:rsidRPr="00FE6385">
              <w:rPr>
                <w:noProof/>
                <w:sz w:val="20"/>
                <w:szCs w:val="20"/>
              </w:rPr>
              <w:t xml:space="preserve"> </w:t>
            </w:r>
            <w:r w:rsidRPr="00FE6385">
              <w:rPr>
                <w:rFonts w:ascii="Sylfaen" w:hAnsi="Sylfaen" w:cs="Sylfaen"/>
                <w:noProof/>
                <w:sz w:val="20"/>
                <w:szCs w:val="20"/>
              </w:rPr>
              <w:t>შესაძლებელია</w:t>
            </w:r>
            <w:r w:rsidRPr="00FE6385">
              <w:rPr>
                <w:noProof/>
                <w:sz w:val="20"/>
                <w:szCs w:val="20"/>
              </w:rPr>
              <w:t xml:space="preserve"> </w:t>
            </w:r>
            <w:r w:rsidRPr="00FE6385">
              <w:rPr>
                <w:rFonts w:ascii="Sylfaen" w:hAnsi="Sylfaen" w:cs="Sylfaen"/>
                <w:noProof/>
                <w:sz w:val="20"/>
                <w:szCs w:val="20"/>
              </w:rPr>
              <w:t>გადაიზარდოს</w:t>
            </w:r>
            <w:r w:rsidRPr="00FE6385">
              <w:rPr>
                <w:noProof/>
                <w:sz w:val="20"/>
                <w:szCs w:val="20"/>
              </w:rPr>
              <w:t xml:space="preserve"> </w:t>
            </w:r>
            <w:r w:rsidRPr="00FE6385">
              <w:rPr>
                <w:rFonts w:ascii="Sylfaen" w:hAnsi="Sylfaen" w:cs="Sylfaen"/>
                <w:noProof/>
                <w:sz w:val="20"/>
                <w:szCs w:val="20"/>
              </w:rPr>
              <w:t>კამათში</w:t>
            </w:r>
            <w:r w:rsidRPr="00FE6385">
              <w:rPr>
                <w:noProof/>
                <w:sz w:val="20"/>
                <w:szCs w:val="20"/>
              </w:rPr>
              <w:t>.</w:t>
            </w:r>
            <w:r w:rsidRPr="00FE6385">
              <w:rPr>
                <w:rFonts w:ascii="Sylfaen" w:hAnsi="Sylfaen" w:cs="Sylfaen"/>
                <w:noProof/>
                <w:sz w:val="20"/>
                <w:szCs w:val="20"/>
              </w:rPr>
              <w:t>ეს</w:t>
            </w:r>
            <w:r w:rsidRPr="00FE6385">
              <w:rPr>
                <w:noProof/>
                <w:sz w:val="20"/>
                <w:szCs w:val="20"/>
              </w:rPr>
              <w:t xml:space="preserve"> </w:t>
            </w:r>
            <w:r w:rsidRPr="00FE6385">
              <w:rPr>
                <w:rFonts w:ascii="Sylfaen" w:hAnsi="Sylfaen" w:cs="Sylfaen"/>
                <w:noProof/>
                <w:sz w:val="20"/>
                <w:szCs w:val="20"/>
              </w:rPr>
              <w:t>მეთოდი</w:t>
            </w:r>
            <w:r w:rsidRPr="00FE6385">
              <w:rPr>
                <w:noProof/>
                <w:sz w:val="20"/>
                <w:szCs w:val="20"/>
              </w:rPr>
              <w:t xml:space="preserve"> </w:t>
            </w:r>
            <w:r w:rsidRPr="00FE6385">
              <w:rPr>
                <w:rFonts w:ascii="Sylfaen" w:hAnsi="Sylfaen" w:cs="Sylfaen"/>
                <w:noProof/>
                <w:sz w:val="20"/>
                <w:szCs w:val="20"/>
              </w:rPr>
              <w:t>უვითარებს</w:t>
            </w:r>
            <w:r w:rsidRPr="00FE6385">
              <w:rPr>
                <w:noProof/>
                <w:sz w:val="20"/>
                <w:szCs w:val="20"/>
              </w:rPr>
              <w:t xml:space="preserve"> </w:t>
            </w:r>
            <w:r w:rsidRPr="00FE6385">
              <w:rPr>
                <w:rFonts w:ascii="Sylfaen" w:hAnsi="Sylfaen" w:cs="Sylfaen"/>
                <w:noProof/>
                <w:sz w:val="20"/>
                <w:szCs w:val="20"/>
              </w:rPr>
              <w:t>სტუდენტს</w:t>
            </w:r>
            <w:r w:rsidRPr="00FE6385">
              <w:rPr>
                <w:noProof/>
                <w:sz w:val="20"/>
                <w:szCs w:val="20"/>
              </w:rPr>
              <w:t xml:space="preserve"> </w:t>
            </w:r>
            <w:r w:rsidRPr="00FE6385">
              <w:rPr>
                <w:rFonts w:ascii="Sylfaen" w:hAnsi="Sylfaen" w:cs="Sylfaen"/>
                <w:noProof/>
                <w:sz w:val="20"/>
                <w:szCs w:val="20"/>
              </w:rPr>
              <w:t>კამათისა</w:t>
            </w:r>
            <w:r w:rsidRPr="00FE6385">
              <w:rPr>
                <w:noProof/>
                <w:sz w:val="20"/>
                <w:szCs w:val="20"/>
              </w:rPr>
              <w:t xml:space="preserve"> </w:t>
            </w:r>
            <w:r w:rsidRPr="00FE6385">
              <w:rPr>
                <w:rFonts w:ascii="Sylfaen" w:hAnsi="Sylfaen" w:cs="Sylfaen"/>
                <w:noProof/>
                <w:sz w:val="20"/>
                <w:szCs w:val="20"/>
              </w:rPr>
              <w:t>და</w:t>
            </w:r>
            <w:r w:rsidRPr="00FE6385">
              <w:rPr>
                <w:noProof/>
                <w:sz w:val="20"/>
                <w:szCs w:val="20"/>
              </w:rPr>
              <w:t xml:space="preserve"> </w:t>
            </w:r>
            <w:r w:rsidRPr="00FE6385">
              <w:rPr>
                <w:rFonts w:ascii="Sylfaen" w:hAnsi="Sylfaen" w:cs="Sylfaen"/>
                <w:noProof/>
                <w:sz w:val="20"/>
                <w:szCs w:val="20"/>
              </w:rPr>
              <w:t>საკუთარი</w:t>
            </w:r>
            <w:r w:rsidRPr="00FE6385">
              <w:rPr>
                <w:noProof/>
                <w:sz w:val="20"/>
                <w:szCs w:val="20"/>
              </w:rPr>
              <w:t xml:space="preserve"> </w:t>
            </w:r>
            <w:r w:rsidRPr="00FE6385">
              <w:rPr>
                <w:rFonts w:ascii="Sylfaen" w:hAnsi="Sylfaen" w:cs="Sylfaen"/>
                <w:noProof/>
                <w:sz w:val="20"/>
                <w:szCs w:val="20"/>
              </w:rPr>
              <w:t>აზრის</w:t>
            </w:r>
            <w:r w:rsidRPr="00FE6385">
              <w:rPr>
                <w:noProof/>
                <w:sz w:val="20"/>
                <w:szCs w:val="20"/>
              </w:rPr>
              <w:t xml:space="preserve"> </w:t>
            </w:r>
            <w:r w:rsidRPr="00FE6385">
              <w:rPr>
                <w:rFonts w:ascii="Sylfaen" w:hAnsi="Sylfaen" w:cs="Sylfaen"/>
                <w:noProof/>
                <w:sz w:val="20"/>
                <w:szCs w:val="20"/>
              </w:rPr>
              <w:t>დასაბუთების</w:t>
            </w:r>
            <w:r w:rsidRPr="00FE6385">
              <w:rPr>
                <w:noProof/>
                <w:sz w:val="20"/>
                <w:szCs w:val="20"/>
              </w:rPr>
              <w:t xml:space="preserve"> </w:t>
            </w:r>
            <w:r w:rsidRPr="00FE6385">
              <w:rPr>
                <w:rFonts w:ascii="Sylfaen" w:hAnsi="Sylfaen" w:cs="Sylfaen"/>
                <w:noProof/>
                <w:sz w:val="20"/>
                <w:szCs w:val="20"/>
              </w:rPr>
              <w:t>უნარს</w:t>
            </w:r>
            <w:r w:rsidRPr="00FE6385">
              <w:rPr>
                <w:noProof/>
                <w:sz w:val="20"/>
                <w:szCs w:val="20"/>
              </w:rPr>
              <w:t xml:space="preserve">. </w:t>
            </w:r>
          </w:p>
        </w:tc>
      </w:tr>
      <w:tr w:rsidR="009D7832" w:rsidRPr="00DD5A1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პროგრამის სტრუქტურა</w:t>
            </w:r>
          </w:p>
        </w:tc>
      </w:tr>
      <w:tr w:rsidR="009D7832"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FE6385" w:rsidRDefault="00502FE3" w:rsidP="00FE6385">
            <w:pPr>
              <w:rPr>
                <w:rFonts w:ascii="Sylfaen" w:hAnsi="Sylfaen"/>
                <w:noProof/>
                <w:sz w:val="20"/>
                <w:szCs w:val="20"/>
                <w:lang w:val="ka-GE"/>
              </w:rPr>
            </w:pPr>
            <w:r w:rsidRPr="00FE6385">
              <w:rPr>
                <w:rFonts w:ascii="Sylfaen" w:hAnsi="Sylfaen"/>
                <w:noProof/>
                <w:sz w:val="20"/>
                <w:szCs w:val="20"/>
                <w:lang w:val="ka-GE"/>
              </w:rPr>
              <w:t>პროგრამა შედგება 120 კრედიტისაგან. აქედან 7</w:t>
            </w:r>
            <w:r w:rsidRPr="00FE6385">
              <w:rPr>
                <w:rFonts w:ascii="Sylfaen" w:hAnsi="Sylfaen"/>
                <w:noProof/>
                <w:sz w:val="20"/>
                <w:szCs w:val="20"/>
              </w:rPr>
              <w:t>0</w:t>
            </w:r>
            <w:r w:rsidRPr="00FE6385">
              <w:rPr>
                <w:rFonts w:ascii="Sylfaen" w:hAnsi="Sylfaen"/>
                <w:noProof/>
                <w:sz w:val="20"/>
                <w:szCs w:val="20"/>
                <w:lang w:val="ka-GE"/>
              </w:rPr>
              <w:t xml:space="preserve"> კრედიტი სავალდებულო კურსები, </w:t>
            </w:r>
            <w:r w:rsidRPr="00FE6385">
              <w:rPr>
                <w:rFonts w:ascii="Sylfaen" w:hAnsi="Sylfaen"/>
                <w:noProof/>
                <w:sz w:val="20"/>
                <w:szCs w:val="20"/>
              </w:rPr>
              <w:t xml:space="preserve">5 </w:t>
            </w:r>
            <w:r w:rsidRPr="00FE6385">
              <w:rPr>
                <w:rFonts w:ascii="Sylfaen" w:hAnsi="Sylfaen"/>
                <w:noProof/>
                <w:sz w:val="20"/>
                <w:szCs w:val="20"/>
                <w:lang w:val="ka-GE"/>
              </w:rPr>
              <w:t>კრედიტი პრაქტიკა, 15 კრედიტი არჩევითი, 30 კრედიტი სამაგისტრო ნაშრომი</w:t>
            </w:r>
          </w:p>
          <w:p w:rsidR="009D7832" w:rsidRPr="00FE6385" w:rsidRDefault="009D7832" w:rsidP="00FE6385">
            <w:pPr>
              <w:rPr>
                <w:rFonts w:ascii="Sylfaen" w:hAnsi="Sylfaen"/>
                <w:noProof/>
                <w:sz w:val="20"/>
                <w:szCs w:val="20"/>
                <w:lang w:val="ka-GE"/>
              </w:rPr>
            </w:pPr>
            <w:r w:rsidRPr="00DD5A17">
              <w:rPr>
                <w:rFonts w:ascii="Sylfaen" w:hAnsi="Sylfaen" w:cs="Sylfaen"/>
                <w:b/>
                <w:bCs/>
                <w:sz w:val="20"/>
                <w:szCs w:val="20"/>
                <w:lang w:val="ka-GE"/>
              </w:rPr>
              <w:t>სასწავლო გეგმა იხ დანართი 1.</w:t>
            </w:r>
          </w:p>
        </w:tc>
      </w:tr>
      <w:tr w:rsidR="009D7832" w:rsidRPr="00DD5A1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CA0786" w:rsidRPr="00FE6385" w:rsidRDefault="00CA0786" w:rsidP="00CA0786">
            <w:pPr>
              <w:spacing w:before="60"/>
              <w:jc w:val="both"/>
              <w:rPr>
                <w:rFonts w:ascii="Sylfaen" w:eastAsia="Calibri" w:hAnsi="Sylfaen" w:cs="Sylfaen"/>
                <w:sz w:val="20"/>
                <w:szCs w:val="20"/>
                <w:lang w:val="ka-GE"/>
              </w:rPr>
            </w:pPr>
            <w:r w:rsidRPr="00FE6385">
              <w:rPr>
                <w:rFonts w:ascii="Sylfaen" w:eastAsia="Calibri" w:hAnsi="Sylfaen" w:cs="Sylfaen"/>
                <w:sz w:val="20"/>
                <w:szCs w:val="20"/>
                <w:lang w:val="ka-GE"/>
              </w:rPr>
              <w:t>აკაკი წერეთლის სახელმწიფო უნივერსიტეტში</w:t>
            </w:r>
            <w:r w:rsidRPr="00FE6385">
              <w:rPr>
                <w:rFonts w:ascii="Sylfaen" w:eastAsia="Calibri" w:hAnsi="Sylfaen"/>
                <w:bCs/>
                <w:sz w:val="20"/>
                <w:szCs w:val="20"/>
                <w:lang w:val="ka-GE"/>
              </w:rPr>
              <w:t xml:space="preserve"> </w:t>
            </w:r>
            <w:r w:rsidRPr="00FE6385">
              <w:rPr>
                <w:rFonts w:ascii="Sylfaen" w:eastAsia="Calibri" w:hAnsi="Sylfaen" w:cs="Sylfaen"/>
                <w:sz w:val="20"/>
                <w:szCs w:val="20"/>
              </w:rPr>
              <w:t xml:space="preserve">სტუდენტთა მიღწევების შეფასება </w:t>
            </w:r>
            <w:r w:rsidRPr="00FE6385">
              <w:rPr>
                <w:rFonts w:ascii="Sylfaen" w:eastAsia="Calibri" w:hAnsi="Sylfaen" w:cs="Sylfaen"/>
                <w:sz w:val="20"/>
                <w:szCs w:val="20"/>
                <w:lang w:val="ka-GE"/>
              </w:rPr>
              <w:t xml:space="preserve">ხდება </w:t>
            </w:r>
            <w:r w:rsidRPr="00FE6385">
              <w:rPr>
                <w:rFonts w:ascii="Sylfaen" w:eastAsia="Calibri" w:hAnsi="Sylfaen" w:cs="Sylfaen"/>
                <w:sz w:val="20"/>
                <w:szCs w:val="20"/>
              </w:rPr>
              <w:t xml:space="preserve"> საქართველოს განათლებისა და მეცნიერების</w:t>
            </w:r>
            <w:r w:rsidRPr="00FE6385">
              <w:rPr>
                <w:rFonts w:ascii="Sylfaen" w:eastAsia="Calibri" w:hAnsi="Sylfaen" w:cs="Sylfaen"/>
                <w:sz w:val="20"/>
                <w:szCs w:val="20"/>
                <w:lang w:val="ka-GE"/>
              </w:rPr>
              <w:t xml:space="preserve"> </w:t>
            </w:r>
            <w:r w:rsidRPr="00FE6385">
              <w:rPr>
                <w:rFonts w:ascii="Sylfaen" w:eastAsia="Calibri" w:hAnsi="Sylfaen" w:cs="Sylfaen"/>
                <w:sz w:val="20"/>
                <w:szCs w:val="20"/>
              </w:rPr>
              <w:t xml:space="preserve">მინისტრის </w:t>
            </w:r>
            <w:r w:rsidRPr="00FE6385">
              <w:rPr>
                <w:rFonts w:ascii="Calibri" w:eastAsia="Calibri" w:hAnsi="Calibri" w:cs="Calibri"/>
                <w:sz w:val="20"/>
                <w:szCs w:val="20"/>
              </w:rPr>
              <w:t xml:space="preserve">2016 </w:t>
            </w:r>
            <w:r w:rsidRPr="00FE6385">
              <w:rPr>
                <w:rFonts w:ascii="Sylfaen" w:eastAsia="Calibri" w:hAnsi="Sylfaen" w:cs="Sylfaen"/>
                <w:sz w:val="20"/>
                <w:szCs w:val="20"/>
              </w:rPr>
              <w:t>წლის</w:t>
            </w:r>
            <w:r w:rsidRPr="00FE6385">
              <w:rPr>
                <w:rFonts w:ascii="Calibri" w:eastAsia="Calibri" w:hAnsi="Calibri" w:cs="Calibri"/>
                <w:sz w:val="20"/>
                <w:szCs w:val="20"/>
              </w:rPr>
              <w:t xml:space="preserve"> 18 </w:t>
            </w:r>
            <w:r w:rsidRPr="00FE6385">
              <w:rPr>
                <w:rFonts w:ascii="Sylfaen" w:eastAsia="Calibri" w:hAnsi="Sylfaen" w:cs="Sylfaen"/>
                <w:sz w:val="20"/>
                <w:szCs w:val="20"/>
              </w:rPr>
              <w:t>აგვისტოს</w:t>
            </w:r>
            <w:r w:rsidRPr="00FE6385">
              <w:rPr>
                <w:rFonts w:ascii="Calibri" w:eastAsia="Calibri" w:hAnsi="Calibri" w:cs="Calibri"/>
                <w:sz w:val="20"/>
                <w:szCs w:val="20"/>
              </w:rPr>
              <w:t xml:space="preserve">  №102/</w:t>
            </w:r>
            <w:r w:rsidRPr="00FE6385">
              <w:rPr>
                <w:rFonts w:ascii="Sylfaen" w:eastAsia="Calibri" w:hAnsi="Sylfaen" w:cs="Sylfaen"/>
                <w:sz w:val="20"/>
                <w:szCs w:val="20"/>
              </w:rPr>
              <w:t>ნ</w:t>
            </w:r>
            <w:r w:rsidRPr="00FE6385">
              <w:rPr>
                <w:rFonts w:ascii="Calibri" w:eastAsia="Calibri" w:hAnsi="Calibri" w:cs="Calibri"/>
                <w:sz w:val="20"/>
                <w:szCs w:val="20"/>
              </w:rPr>
              <w:t xml:space="preserve"> </w:t>
            </w:r>
            <w:r w:rsidRPr="00FE6385">
              <w:rPr>
                <w:rFonts w:ascii="Sylfaen" w:eastAsia="Calibri" w:hAnsi="Sylfaen" w:cs="Calibri"/>
                <w:sz w:val="20"/>
                <w:szCs w:val="20"/>
                <w:lang w:val="ka-GE"/>
              </w:rPr>
              <w:t xml:space="preserve"> ბრძანებით </w:t>
            </w:r>
            <w:r w:rsidRPr="00FE6385">
              <w:rPr>
                <w:rFonts w:ascii="Sylfaen" w:eastAsia="Calibri" w:hAnsi="Sylfaen" w:cs="Sylfaen"/>
                <w:sz w:val="20"/>
                <w:szCs w:val="20"/>
                <w:lang w:val="ka-GE"/>
              </w:rPr>
              <w:t xml:space="preserve"> </w:t>
            </w:r>
            <w:r w:rsidRPr="00FE6385">
              <w:rPr>
                <w:rFonts w:ascii="Sylfaen" w:eastAsia="Calibri" w:hAnsi="Sylfaen" w:cs="Sylfaen"/>
                <w:sz w:val="20"/>
                <w:szCs w:val="20"/>
              </w:rPr>
              <w:t>განსაზღვრული შემდეგი პუნქტების გათვალისწინებით:</w:t>
            </w:r>
          </w:p>
          <w:p w:rsidR="00CA0786" w:rsidRPr="00FE6385" w:rsidRDefault="00CA0786" w:rsidP="00CA0786">
            <w:pPr>
              <w:numPr>
                <w:ilvl w:val="0"/>
                <w:numId w:val="26"/>
              </w:numPr>
              <w:spacing w:after="160" w:line="259" w:lineRule="auto"/>
              <w:ind w:left="360"/>
              <w:contextualSpacing/>
              <w:jc w:val="both"/>
              <w:rPr>
                <w:rFonts w:ascii="Calibri" w:eastAsia="Calibri" w:hAnsi="Calibri"/>
                <w:sz w:val="20"/>
                <w:szCs w:val="20"/>
              </w:rPr>
            </w:pPr>
            <w:r w:rsidRPr="00FE6385">
              <w:rPr>
                <w:rFonts w:ascii="Sylfaen" w:eastAsia="Calibri" w:hAnsi="Sylfaen" w:cs="Sylfaen"/>
                <w:sz w:val="20"/>
                <w:szCs w:val="20"/>
              </w:rPr>
              <w:t>სტუდენტის</w:t>
            </w:r>
            <w:r w:rsidRPr="00FE6385">
              <w:rPr>
                <w:rFonts w:ascii="Calibri" w:eastAsia="Calibri" w:hAnsi="Calibri"/>
                <w:sz w:val="20"/>
                <w:szCs w:val="20"/>
              </w:rPr>
              <w:t xml:space="preserve"> </w:t>
            </w:r>
            <w:r w:rsidRPr="00FE6385">
              <w:rPr>
                <w:rFonts w:ascii="Sylfaen" w:eastAsia="Calibri" w:hAnsi="Sylfaen" w:cs="Sylfaen"/>
                <w:sz w:val="20"/>
                <w:szCs w:val="20"/>
              </w:rPr>
              <w:t>სწავლის</w:t>
            </w:r>
            <w:r w:rsidRPr="00FE6385">
              <w:rPr>
                <w:rFonts w:ascii="Calibri" w:eastAsia="Calibri" w:hAnsi="Calibri"/>
                <w:sz w:val="20"/>
                <w:szCs w:val="20"/>
              </w:rPr>
              <w:t xml:space="preserve"> </w:t>
            </w:r>
            <w:r w:rsidRPr="00FE6385">
              <w:rPr>
                <w:rFonts w:ascii="Sylfaen" w:eastAsia="Calibri" w:hAnsi="Sylfaen" w:cs="Sylfaen"/>
                <w:sz w:val="20"/>
                <w:szCs w:val="20"/>
              </w:rPr>
              <w:t>შედეგის</w:t>
            </w:r>
            <w:r w:rsidRPr="00FE6385">
              <w:rPr>
                <w:rFonts w:ascii="Calibri" w:eastAsia="Calibri" w:hAnsi="Calibri"/>
                <w:sz w:val="20"/>
                <w:szCs w:val="20"/>
              </w:rPr>
              <w:t xml:space="preserve"> </w:t>
            </w:r>
            <w:r w:rsidRPr="00FE6385">
              <w:rPr>
                <w:rFonts w:ascii="Sylfaen" w:eastAsia="Calibri" w:hAnsi="Sylfaen" w:cs="Sylfaen"/>
                <w:sz w:val="20"/>
                <w:szCs w:val="20"/>
              </w:rPr>
              <w:t>მიღწევის</w:t>
            </w:r>
            <w:r w:rsidRPr="00FE6385">
              <w:rPr>
                <w:rFonts w:ascii="Calibri" w:eastAsia="Calibri" w:hAnsi="Calibri"/>
                <w:sz w:val="20"/>
                <w:szCs w:val="20"/>
              </w:rPr>
              <w:t xml:space="preserve"> </w:t>
            </w:r>
            <w:r w:rsidRPr="00FE6385">
              <w:rPr>
                <w:rFonts w:ascii="Sylfaen" w:eastAsia="Calibri" w:hAnsi="Sylfaen" w:cs="Sylfaen"/>
                <w:sz w:val="20"/>
                <w:szCs w:val="20"/>
              </w:rPr>
              <w:t>დონის</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შეფასება</w:t>
            </w:r>
            <w:r w:rsidRPr="00FE6385">
              <w:rPr>
                <w:rFonts w:ascii="Calibri" w:eastAsia="Calibri" w:hAnsi="Calibri"/>
                <w:sz w:val="20"/>
                <w:szCs w:val="20"/>
              </w:rPr>
              <w:t xml:space="preserve"> </w:t>
            </w:r>
            <w:r w:rsidRPr="00FE6385">
              <w:rPr>
                <w:rFonts w:ascii="Sylfaen" w:eastAsia="Calibri" w:hAnsi="Sylfaen" w:cs="Sylfaen"/>
                <w:sz w:val="20"/>
                <w:szCs w:val="20"/>
              </w:rPr>
              <w:t>პროგრამის</w:t>
            </w:r>
            <w:r w:rsidRPr="00FE6385">
              <w:rPr>
                <w:rFonts w:ascii="Calibri" w:eastAsia="Calibri" w:hAnsi="Calibri"/>
                <w:sz w:val="20"/>
                <w:szCs w:val="20"/>
              </w:rPr>
              <w:t xml:space="preserve"> </w:t>
            </w:r>
            <w:r w:rsidRPr="00FE6385">
              <w:rPr>
                <w:rFonts w:ascii="Sylfaen" w:eastAsia="Calibri" w:hAnsi="Sylfaen" w:cs="Sylfaen"/>
                <w:sz w:val="20"/>
                <w:szCs w:val="20"/>
              </w:rPr>
              <w:t>თითოეულ</w:t>
            </w:r>
            <w:r w:rsidRPr="00FE6385">
              <w:rPr>
                <w:rFonts w:ascii="Calibri" w:eastAsia="Calibri" w:hAnsi="Calibri"/>
                <w:sz w:val="20"/>
                <w:szCs w:val="20"/>
              </w:rPr>
              <w:t xml:space="preserve"> </w:t>
            </w:r>
            <w:r w:rsidRPr="00FE6385">
              <w:rPr>
                <w:rFonts w:ascii="Sylfaen" w:eastAsia="Calibri" w:hAnsi="Sylfaen" w:cs="Sylfaen"/>
                <w:sz w:val="20"/>
                <w:szCs w:val="20"/>
              </w:rPr>
              <w:t>კომპონენტში</w:t>
            </w:r>
            <w:r w:rsidRPr="00FE6385">
              <w:rPr>
                <w:rFonts w:ascii="Calibri" w:eastAsia="Calibri" w:hAnsi="Calibri"/>
                <w:sz w:val="20"/>
                <w:szCs w:val="20"/>
              </w:rPr>
              <w:t xml:space="preserve"> </w:t>
            </w:r>
            <w:r w:rsidRPr="00FE6385">
              <w:rPr>
                <w:rFonts w:ascii="Sylfaen" w:eastAsia="Calibri" w:hAnsi="Sylfaen" w:cs="Sylfaen"/>
                <w:sz w:val="20"/>
                <w:szCs w:val="20"/>
              </w:rPr>
              <w:t>მოიცავს</w:t>
            </w:r>
            <w:r w:rsidRPr="00FE6385">
              <w:rPr>
                <w:rFonts w:ascii="Calibri" w:eastAsia="Calibri" w:hAnsi="Calibri"/>
                <w:sz w:val="20"/>
                <w:szCs w:val="20"/>
              </w:rPr>
              <w:t xml:space="preserve"> </w:t>
            </w:r>
            <w:r w:rsidRPr="00FE6385">
              <w:rPr>
                <w:rFonts w:ascii="Sylfaen" w:eastAsia="Calibri" w:hAnsi="Sylfaen" w:cs="Sylfaen"/>
                <w:sz w:val="20"/>
                <w:szCs w:val="20"/>
              </w:rPr>
              <w:t>შუალედურ</w:t>
            </w:r>
            <w:r w:rsidRPr="00FE6385">
              <w:rPr>
                <w:rFonts w:ascii="Calibri" w:eastAsia="Calibri" w:hAnsi="Calibri"/>
                <w:sz w:val="20"/>
                <w:szCs w:val="20"/>
              </w:rPr>
              <w:t> </w:t>
            </w:r>
            <w:r w:rsidRPr="00FE6385">
              <w:rPr>
                <w:rFonts w:ascii="Sylfaen" w:eastAsia="Calibri" w:hAnsi="Sylfaen" w:cs="Sylfaen"/>
                <w:sz w:val="20"/>
                <w:szCs w:val="20"/>
              </w:rPr>
              <w:t>და</w:t>
            </w:r>
            <w:r w:rsidRPr="00FE6385">
              <w:rPr>
                <w:rFonts w:ascii="Calibri" w:eastAsia="Calibri" w:hAnsi="Calibri"/>
                <w:sz w:val="20"/>
                <w:szCs w:val="20"/>
              </w:rPr>
              <w:t> </w:t>
            </w:r>
            <w:r w:rsidRPr="00FE6385">
              <w:rPr>
                <w:rFonts w:ascii="Sylfaen" w:eastAsia="Calibri" w:hAnsi="Sylfaen" w:cs="Sylfaen"/>
                <w:sz w:val="20"/>
                <w:szCs w:val="20"/>
              </w:rPr>
              <w:t>დასკვნით</w:t>
            </w:r>
            <w:r w:rsidRPr="00FE6385">
              <w:rPr>
                <w:rFonts w:ascii="Calibri" w:eastAsia="Calibri" w:hAnsi="Calibri"/>
                <w:sz w:val="20"/>
                <w:szCs w:val="20"/>
              </w:rPr>
              <w:t> </w:t>
            </w:r>
            <w:r w:rsidRPr="00FE6385">
              <w:rPr>
                <w:rFonts w:ascii="Sylfaen" w:eastAsia="Calibri" w:hAnsi="Sylfaen" w:cs="Sylfaen"/>
                <w:sz w:val="20"/>
                <w:szCs w:val="20"/>
              </w:rPr>
              <w:t>შეფასებას</w:t>
            </w:r>
            <w:r w:rsidRPr="00FE6385">
              <w:rPr>
                <w:rFonts w:ascii="Calibri" w:eastAsia="Calibri" w:hAnsi="Calibri"/>
                <w:sz w:val="20"/>
                <w:szCs w:val="20"/>
              </w:rPr>
              <w:t>.     </w:t>
            </w:r>
          </w:p>
          <w:p w:rsidR="00CA0786" w:rsidRPr="00FE6385" w:rsidRDefault="00CA0786" w:rsidP="00CA0786">
            <w:pPr>
              <w:numPr>
                <w:ilvl w:val="0"/>
                <w:numId w:val="26"/>
              </w:numPr>
              <w:spacing w:after="160" w:line="259" w:lineRule="auto"/>
              <w:ind w:left="360"/>
              <w:contextualSpacing/>
              <w:jc w:val="both"/>
              <w:rPr>
                <w:rFonts w:ascii="Calibri" w:eastAsia="Calibri" w:hAnsi="Calibri"/>
                <w:sz w:val="20"/>
                <w:szCs w:val="20"/>
              </w:rPr>
            </w:pP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w:t>
            </w:r>
            <w:r w:rsidRPr="00FE6385">
              <w:rPr>
                <w:rFonts w:ascii="Sylfaen" w:eastAsia="Calibri" w:hAnsi="Sylfaen" w:cs="Sylfaen"/>
                <w:sz w:val="20"/>
                <w:szCs w:val="20"/>
              </w:rPr>
              <w:t>თითოეულ</w:t>
            </w:r>
            <w:r w:rsidRPr="00FE6385">
              <w:rPr>
                <w:rFonts w:ascii="Calibri" w:eastAsia="Calibri" w:hAnsi="Calibri"/>
                <w:sz w:val="20"/>
                <w:szCs w:val="20"/>
              </w:rPr>
              <w:t xml:space="preserve"> </w:t>
            </w:r>
            <w:r w:rsidRPr="00FE6385">
              <w:rPr>
                <w:rFonts w:ascii="Sylfaen" w:eastAsia="Calibri" w:hAnsi="Sylfaen" w:cs="Sylfaen"/>
                <w:sz w:val="20"/>
                <w:szCs w:val="20"/>
              </w:rPr>
              <w:t>ფორმასა</w:t>
            </w:r>
            <w:r w:rsidRPr="00FE6385">
              <w:rPr>
                <w:rFonts w:ascii="Calibri" w:eastAsia="Calibri" w:hAnsi="Calibri"/>
                <w:sz w:val="20"/>
                <w:szCs w:val="20"/>
              </w:rPr>
              <w:t xml:space="preserve"> </w:t>
            </w:r>
            <w:r w:rsidRPr="00FE6385">
              <w:rPr>
                <w:rFonts w:ascii="Sylfaen" w:eastAsia="Calibri" w:hAnsi="Sylfaen" w:cs="Sylfaen"/>
                <w:sz w:val="20"/>
                <w:szCs w:val="20"/>
              </w:rPr>
              <w:t>და</w:t>
            </w:r>
            <w:r w:rsidRPr="00FE6385">
              <w:rPr>
                <w:rFonts w:ascii="Calibri" w:eastAsia="Calibri" w:hAnsi="Calibri"/>
                <w:sz w:val="20"/>
                <w:szCs w:val="20"/>
              </w:rPr>
              <w:t xml:space="preserve"> </w:t>
            </w:r>
            <w:r w:rsidRPr="00FE6385">
              <w:rPr>
                <w:rFonts w:ascii="Sylfaen" w:eastAsia="Calibri" w:hAnsi="Sylfaen" w:cs="Sylfaen"/>
                <w:sz w:val="20"/>
                <w:szCs w:val="20"/>
              </w:rPr>
              <w:t>კომპონენტს</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w:t>
            </w:r>
            <w:r w:rsidRPr="00FE6385">
              <w:rPr>
                <w:rFonts w:ascii="Sylfaen" w:eastAsia="Calibri" w:hAnsi="Sylfaen" w:cs="Sylfaen"/>
                <w:sz w:val="20"/>
                <w:szCs w:val="20"/>
              </w:rPr>
              <w:t>საერთო</w:t>
            </w:r>
            <w:r w:rsidRPr="00FE6385">
              <w:rPr>
                <w:rFonts w:ascii="Calibri" w:eastAsia="Calibri" w:hAnsi="Calibri"/>
                <w:sz w:val="20"/>
                <w:szCs w:val="20"/>
              </w:rPr>
              <w:t xml:space="preserve"> </w:t>
            </w:r>
            <w:r w:rsidRPr="00FE6385">
              <w:rPr>
                <w:rFonts w:ascii="Sylfaen" w:eastAsia="Calibri" w:hAnsi="Sylfaen" w:cs="Sylfaen"/>
                <w:sz w:val="20"/>
                <w:szCs w:val="20"/>
              </w:rPr>
              <w:t>ქულიდან</w:t>
            </w:r>
            <w:r w:rsidRPr="00FE6385">
              <w:rPr>
                <w:rFonts w:ascii="Calibri" w:eastAsia="Calibri" w:hAnsi="Calibri"/>
                <w:sz w:val="20"/>
                <w:szCs w:val="20"/>
              </w:rPr>
              <w:t xml:space="preserve"> (100 </w:t>
            </w:r>
            <w:r w:rsidRPr="00FE6385">
              <w:rPr>
                <w:rFonts w:ascii="Sylfaen" w:eastAsia="Calibri" w:hAnsi="Sylfaen" w:cs="Sylfaen"/>
                <w:sz w:val="20"/>
                <w:szCs w:val="20"/>
              </w:rPr>
              <w:t>ქულა</w:t>
            </w:r>
            <w:r w:rsidRPr="00FE6385">
              <w:rPr>
                <w:rFonts w:ascii="Calibri" w:eastAsia="Calibri" w:hAnsi="Calibri"/>
                <w:sz w:val="20"/>
                <w:szCs w:val="20"/>
              </w:rPr>
              <w:t xml:space="preserve">) </w:t>
            </w:r>
            <w:r w:rsidRPr="00FE6385">
              <w:rPr>
                <w:rFonts w:ascii="Sylfaen" w:eastAsia="Calibri" w:hAnsi="Sylfaen" w:cs="Sylfaen"/>
                <w:sz w:val="20"/>
                <w:szCs w:val="20"/>
                <w:lang w:val="ka-GE"/>
              </w:rPr>
              <w:t xml:space="preserve">განსაზღვრული აქვს </w:t>
            </w:r>
            <w:r w:rsidRPr="00FE6385">
              <w:rPr>
                <w:rFonts w:ascii="Sylfaen" w:eastAsia="Calibri" w:hAnsi="Sylfaen" w:cs="Sylfaen"/>
                <w:sz w:val="20"/>
                <w:szCs w:val="20"/>
              </w:rPr>
              <w:t>ხვედრითი</w:t>
            </w:r>
            <w:r w:rsidRPr="00FE6385">
              <w:rPr>
                <w:rFonts w:ascii="Calibri" w:eastAsia="Calibri" w:hAnsi="Calibri"/>
                <w:sz w:val="20"/>
                <w:szCs w:val="20"/>
              </w:rPr>
              <w:t> </w:t>
            </w:r>
            <w:r w:rsidRPr="00FE6385">
              <w:rPr>
                <w:rFonts w:ascii="Sylfaen" w:eastAsia="Calibri" w:hAnsi="Sylfaen" w:cs="Sylfaen"/>
                <w:sz w:val="20"/>
                <w:szCs w:val="20"/>
              </w:rPr>
              <w:t>წილი</w:t>
            </w:r>
            <w:r w:rsidRPr="00FE6385">
              <w:rPr>
                <w:rFonts w:ascii="Calibri" w:eastAsia="Calibri" w:hAnsi="Calibri"/>
                <w:sz w:val="20"/>
                <w:szCs w:val="20"/>
              </w:rPr>
              <w:t>  </w:t>
            </w:r>
            <w:r w:rsidRPr="00FE6385">
              <w:rPr>
                <w:rFonts w:ascii="Sylfaen" w:eastAsia="Calibri" w:hAnsi="Sylfaen" w:cs="Sylfaen"/>
                <w:sz w:val="20"/>
                <w:szCs w:val="20"/>
              </w:rPr>
              <w:t>საბოლოო</w:t>
            </w:r>
            <w:r w:rsidRPr="00FE6385">
              <w:rPr>
                <w:rFonts w:ascii="Calibri" w:eastAsia="Calibri" w:hAnsi="Calibri"/>
                <w:sz w:val="20"/>
                <w:szCs w:val="20"/>
              </w:rPr>
              <w:t> </w:t>
            </w:r>
            <w:r w:rsidRPr="00FE6385">
              <w:rPr>
                <w:rFonts w:ascii="Sylfaen" w:eastAsia="Calibri" w:hAnsi="Sylfaen" w:cs="Sylfaen"/>
                <w:sz w:val="20"/>
                <w:szCs w:val="20"/>
              </w:rPr>
              <w:t>შეფასებაშ</w:t>
            </w:r>
            <w:r w:rsidRPr="00FE6385">
              <w:rPr>
                <w:rFonts w:ascii="Sylfaen" w:eastAsia="Calibri" w:hAnsi="Sylfaen" w:cs="Sylfaen"/>
                <w:sz w:val="20"/>
                <w:szCs w:val="20"/>
                <w:lang w:val="ka-GE"/>
              </w:rPr>
              <w:t>ი</w:t>
            </w:r>
            <w:r w:rsidRPr="00FE6385">
              <w:rPr>
                <w:rFonts w:ascii="Sylfaen" w:eastAsia="Calibri" w:hAnsi="Sylfaen" w:cs="Sylfaen"/>
                <w:sz w:val="20"/>
                <w:szCs w:val="20"/>
              </w:rPr>
              <w:t>.</w:t>
            </w:r>
          </w:p>
          <w:p w:rsidR="00CA0786" w:rsidRPr="00FE6385" w:rsidRDefault="00CA0786" w:rsidP="00CA0786">
            <w:pPr>
              <w:numPr>
                <w:ilvl w:val="0"/>
                <w:numId w:val="26"/>
              </w:numPr>
              <w:spacing w:after="160" w:line="259" w:lineRule="auto"/>
              <w:ind w:left="360"/>
              <w:contextualSpacing/>
              <w:jc w:val="both"/>
              <w:rPr>
                <w:rFonts w:ascii="Calibri" w:eastAsia="Calibri" w:hAnsi="Calibri"/>
                <w:sz w:val="20"/>
                <w:szCs w:val="20"/>
              </w:rPr>
            </w:pP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w:t>
            </w:r>
            <w:r w:rsidRPr="00FE6385">
              <w:rPr>
                <w:rFonts w:ascii="Sylfaen" w:eastAsia="Calibri" w:hAnsi="Sylfaen" w:cs="Sylfaen"/>
                <w:sz w:val="20"/>
                <w:szCs w:val="20"/>
              </w:rPr>
              <w:t>თითოეული</w:t>
            </w:r>
            <w:r w:rsidRPr="00FE6385">
              <w:rPr>
                <w:rFonts w:ascii="Calibri" w:eastAsia="Calibri" w:hAnsi="Calibri"/>
                <w:sz w:val="20"/>
                <w:szCs w:val="20"/>
              </w:rPr>
              <w:t xml:space="preserve"> </w:t>
            </w:r>
            <w:r w:rsidRPr="00FE6385">
              <w:rPr>
                <w:rFonts w:ascii="Sylfaen" w:eastAsia="Calibri" w:hAnsi="Sylfaen" w:cs="Sylfaen"/>
                <w:sz w:val="20"/>
                <w:szCs w:val="20"/>
              </w:rPr>
              <w:t>ფორმა</w:t>
            </w:r>
            <w:r w:rsidRPr="00FE6385">
              <w:rPr>
                <w:rFonts w:ascii="Calibri" w:eastAsia="Calibri" w:hAnsi="Calibri"/>
                <w:sz w:val="20"/>
                <w:szCs w:val="20"/>
              </w:rPr>
              <w:t xml:space="preserve"> </w:t>
            </w:r>
            <w:r w:rsidRPr="00FE6385">
              <w:rPr>
                <w:rFonts w:ascii="Sylfaen" w:eastAsia="Calibri" w:hAnsi="Sylfaen" w:cs="Sylfaen"/>
                <w:sz w:val="20"/>
                <w:szCs w:val="20"/>
              </w:rPr>
              <w:t>მოიცავს</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w:t>
            </w:r>
            <w:r w:rsidRPr="00FE6385">
              <w:rPr>
                <w:rFonts w:ascii="Sylfaen" w:eastAsia="Calibri" w:hAnsi="Sylfaen" w:cs="Sylfaen"/>
                <w:sz w:val="20"/>
                <w:szCs w:val="20"/>
              </w:rPr>
              <w:t>კომპონენტს</w:t>
            </w:r>
            <w:r w:rsidRPr="00FE6385">
              <w:rPr>
                <w:rFonts w:ascii="Calibri" w:eastAsia="Calibri" w:hAnsi="Calibri"/>
                <w:sz w:val="20"/>
                <w:szCs w:val="20"/>
              </w:rPr>
              <w:t>/</w:t>
            </w:r>
            <w:r w:rsidRPr="00FE6385">
              <w:rPr>
                <w:rFonts w:ascii="Sylfaen" w:eastAsia="Calibri" w:hAnsi="Sylfaen" w:cs="Sylfaen"/>
                <w:sz w:val="20"/>
                <w:szCs w:val="20"/>
              </w:rPr>
              <w:t>კომპონენტებს</w:t>
            </w:r>
            <w:r w:rsidRPr="00FE6385">
              <w:rPr>
                <w:rFonts w:ascii="Calibri" w:eastAsia="Calibri" w:hAnsi="Calibri"/>
                <w:sz w:val="20"/>
                <w:szCs w:val="20"/>
              </w:rPr>
              <w:t xml:space="preserve">, </w:t>
            </w:r>
            <w:r w:rsidRPr="00FE6385">
              <w:rPr>
                <w:rFonts w:ascii="Sylfaen" w:eastAsia="Calibri" w:hAnsi="Sylfaen" w:cs="Sylfaen"/>
                <w:sz w:val="20"/>
                <w:szCs w:val="20"/>
              </w:rPr>
              <w:t>რომელიც</w:t>
            </w:r>
            <w:r w:rsidRPr="00FE6385">
              <w:rPr>
                <w:rFonts w:ascii="Calibri" w:eastAsia="Calibri" w:hAnsi="Calibri"/>
                <w:sz w:val="20"/>
                <w:szCs w:val="20"/>
              </w:rPr>
              <w:t xml:space="preserve"> </w:t>
            </w:r>
            <w:r w:rsidRPr="00FE6385">
              <w:rPr>
                <w:rFonts w:ascii="Sylfaen" w:eastAsia="Calibri" w:hAnsi="Sylfaen" w:cs="Sylfaen"/>
                <w:sz w:val="20"/>
                <w:szCs w:val="20"/>
              </w:rPr>
              <w:t>მოიცავს</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w:t>
            </w:r>
            <w:r w:rsidRPr="00FE6385">
              <w:rPr>
                <w:rFonts w:ascii="Sylfaen" w:eastAsia="Calibri" w:hAnsi="Sylfaen" w:cs="Sylfaen"/>
                <w:sz w:val="20"/>
                <w:szCs w:val="20"/>
              </w:rPr>
              <w:t>მეთოდს</w:t>
            </w:r>
            <w:r w:rsidRPr="00FE6385">
              <w:rPr>
                <w:rFonts w:ascii="Calibri" w:eastAsia="Calibri" w:hAnsi="Calibri"/>
                <w:sz w:val="20"/>
                <w:szCs w:val="20"/>
              </w:rPr>
              <w:t>/</w:t>
            </w:r>
            <w:r w:rsidRPr="00FE6385">
              <w:rPr>
                <w:rFonts w:ascii="Sylfaen" w:eastAsia="Calibri" w:hAnsi="Sylfaen" w:cs="Sylfaen"/>
                <w:sz w:val="20"/>
                <w:szCs w:val="20"/>
              </w:rPr>
              <w:t>მეთოდებს</w:t>
            </w:r>
            <w:r w:rsidRPr="00FE6385">
              <w:rPr>
                <w:rFonts w:ascii="Calibri" w:eastAsia="Calibri" w:hAnsi="Calibri"/>
                <w:sz w:val="20"/>
                <w:szCs w:val="20"/>
              </w:rPr>
              <w:t>, </w:t>
            </w:r>
            <w:r w:rsidRPr="00FE6385">
              <w:rPr>
                <w:rFonts w:ascii="Sylfaen" w:eastAsia="Calibri" w:hAnsi="Sylfaen" w:cs="Sylfaen"/>
                <w:sz w:val="20"/>
                <w:szCs w:val="20"/>
              </w:rPr>
              <w:t>ხოლო</w:t>
            </w:r>
            <w:r w:rsidRPr="00FE6385">
              <w:rPr>
                <w:rFonts w:ascii="Calibri" w:eastAsia="Calibri" w:hAnsi="Calibri"/>
                <w:sz w:val="20"/>
                <w:szCs w:val="20"/>
              </w:rPr>
              <w:t> </w:t>
            </w:r>
            <w:r w:rsidRPr="00FE6385">
              <w:rPr>
                <w:rFonts w:ascii="Sylfaen" w:eastAsia="Calibri" w:hAnsi="Sylfaen" w:cs="Sylfaen"/>
                <w:sz w:val="20"/>
                <w:szCs w:val="20"/>
              </w:rPr>
              <w:t>შეფასების</w:t>
            </w:r>
            <w:r w:rsidRPr="00FE6385">
              <w:rPr>
                <w:rFonts w:ascii="Calibri" w:eastAsia="Calibri" w:hAnsi="Calibri"/>
                <w:sz w:val="20"/>
                <w:szCs w:val="20"/>
              </w:rPr>
              <w:t> </w:t>
            </w:r>
            <w:r w:rsidRPr="00FE6385">
              <w:rPr>
                <w:rFonts w:ascii="Sylfaen" w:eastAsia="Calibri" w:hAnsi="Sylfaen" w:cs="Sylfaen"/>
                <w:sz w:val="20"/>
                <w:szCs w:val="20"/>
              </w:rPr>
              <w:t>მეთოდი</w:t>
            </w:r>
            <w:r w:rsidRPr="00FE6385">
              <w:rPr>
                <w:rFonts w:ascii="Calibri" w:eastAsia="Calibri" w:hAnsi="Calibri"/>
                <w:sz w:val="20"/>
                <w:szCs w:val="20"/>
              </w:rPr>
              <w:t>/</w:t>
            </w:r>
            <w:r w:rsidRPr="00FE6385">
              <w:rPr>
                <w:rFonts w:ascii="Sylfaen" w:eastAsia="Calibri" w:hAnsi="Sylfaen" w:cs="Sylfaen"/>
                <w:sz w:val="20"/>
                <w:szCs w:val="20"/>
              </w:rPr>
              <w:t>მეთოდები</w:t>
            </w:r>
            <w:r w:rsidRPr="00FE6385">
              <w:rPr>
                <w:rFonts w:ascii="Calibri" w:eastAsia="Calibri" w:hAnsi="Calibri"/>
                <w:sz w:val="20"/>
                <w:szCs w:val="20"/>
              </w:rPr>
              <w:t> </w:t>
            </w:r>
          </w:p>
          <w:p w:rsidR="00CA0786" w:rsidRPr="00FE6385" w:rsidRDefault="00CA0786" w:rsidP="00CA0786">
            <w:pPr>
              <w:spacing w:after="160"/>
              <w:ind w:left="360"/>
              <w:contextualSpacing/>
              <w:jc w:val="both"/>
              <w:rPr>
                <w:rFonts w:ascii="Calibri" w:eastAsia="Calibri" w:hAnsi="Calibri"/>
                <w:sz w:val="20"/>
                <w:szCs w:val="20"/>
              </w:rPr>
            </w:pPr>
            <w:r w:rsidRPr="00FE6385">
              <w:rPr>
                <w:rFonts w:ascii="Sylfaen" w:eastAsia="Calibri" w:hAnsi="Sylfaen" w:cs="Sylfaen"/>
                <w:sz w:val="20"/>
                <w:szCs w:val="20"/>
              </w:rPr>
              <w:t>იზომება</w:t>
            </w:r>
            <w:r w:rsidRPr="00FE6385">
              <w:rPr>
                <w:rFonts w:ascii="Calibri" w:eastAsia="Calibri" w:hAnsi="Calibri"/>
                <w:sz w:val="20"/>
                <w:szCs w:val="20"/>
              </w:rPr>
              <w:t> </w:t>
            </w:r>
            <w:r w:rsidRPr="00FE6385">
              <w:rPr>
                <w:rFonts w:ascii="Sylfaen" w:eastAsia="Calibri" w:hAnsi="Sylfaen" w:cs="Sylfaen"/>
                <w:sz w:val="20"/>
                <w:szCs w:val="20"/>
              </w:rPr>
              <w:t>შეფასების</w:t>
            </w:r>
            <w:r w:rsidRPr="00FE6385">
              <w:rPr>
                <w:rFonts w:ascii="Calibri" w:eastAsia="Calibri" w:hAnsi="Calibri"/>
                <w:sz w:val="20"/>
                <w:szCs w:val="20"/>
              </w:rPr>
              <w:t> </w:t>
            </w:r>
            <w:r w:rsidRPr="00FE6385">
              <w:rPr>
                <w:rFonts w:ascii="Sylfaen" w:eastAsia="Calibri" w:hAnsi="Sylfaen" w:cs="Sylfaen"/>
                <w:sz w:val="20"/>
                <w:szCs w:val="20"/>
              </w:rPr>
              <w:t>კრიტერიუმებით</w:t>
            </w:r>
            <w:r w:rsidRPr="00FE6385">
              <w:rPr>
                <w:rFonts w:ascii="Sylfaen" w:eastAsia="Calibri" w:hAnsi="Sylfaen" w:cs="Sylfaen"/>
                <w:sz w:val="20"/>
                <w:szCs w:val="20"/>
                <w:lang w:val="ka-GE"/>
              </w:rPr>
              <w:t>(იხ.სილაბუსებში)</w:t>
            </w:r>
            <w:r w:rsidRPr="00FE6385">
              <w:rPr>
                <w:rFonts w:ascii="Calibri" w:eastAsia="Calibri" w:hAnsi="Calibri"/>
                <w:sz w:val="20"/>
                <w:szCs w:val="20"/>
              </w:rPr>
              <w:t xml:space="preserve">.     </w:t>
            </w:r>
          </w:p>
          <w:p w:rsidR="00CA0786" w:rsidRPr="00FE6385" w:rsidRDefault="00CA0786" w:rsidP="00CA0786">
            <w:pPr>
              <w:numPr>
                <w:ilvl w:val="0"/>
                <w:numId w:val="26"/>
              </w:numPr>
              <w:spacing w:after="160" w:line="259" w:lineRule="auto"/>
              <w:ind w:left="360"/>
              <w:contextualSpacing/>
              <w:jc w:val="both"/>
              <w:rPr>
                <w:rFonts w:ascii="Calibri" w:eastAsia="Calibri" w:hAnsi="Calibri"/>
                <w:sz w:val="20"/>
                <w:szCs w:val="20"/>
              </w:rPr>
            </w:pP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w:t>
            </w:r>
            <w:r w:rsidRPr="00FE6385">
              <w:rPr>
                <w:rFonts w:ascii="Sylfaen" w:eastAsia="Calibri" w:hAnsi="Sylfaen" w:cs="Sylfaen"/>
                <w:sz w:val="20"/>
                <w:szCs w:val="20"/>
              </w:rPr>
              <w:t>კომპონენტი</w:t>
            </w:r>
            <w:r w:rsidRPr="00FE6385">
              <w:rPr>
                <w:rFonts w:ascii="Calibri" w:eastAsia="Calibri" w:hAnsi="Calibri"/>
                <w:sz w:val="20"/>
                <w:szCs w:val="20"/>
              </w:rPr>
              <w:t xml:space="preserve">, </w:t>
            </w:r>
            <w:r w:rsidRPr="00FE6385">
              <w:rPr>
                <w:rFonts w:ascii="Sylfaen" w:eastAsia="Calibri" w:hAnsi="Sylfaen" w:cs="Sylfaen"/>
                <w:sz w:val="20"/>
                <w:szCs w:val="20"/>
              </w:rPr>
              <w:t>მეთოდი</w:t>
            </w:r>
            <w:r w:rsidRPr="00FE6385">
              <w:rPr>
                <w:rFonts w:ascii="Calibri" w:eastAsia="Calibri" w:hAnsi="Calibri"/>
                <w:sz w:val="20"/>
                <w:szCs w:val="20"/>
              </w:rPr>
              <w:t xml:space="preserve"> </w:t>
            </w:r>
            <w:r w:rsidRPr="00FE6385">
              <w:rPr>
                <w:rFonts w:ascii="Sylfaen" w:eastAsia="Calibri" w:hAnsi="Sylfaen" w:cs="Sylfaen"/>
                <w:sz w:val="20"/>
                <w:szCs w:val="20"/>
              </w:rPr>
              <w:t>და</w:t>
            </w:r>
            <w:r w:rsidRPr="00FE6385">
              <w:rPr>
                <w:rFonts w:ascii="Calibri" w:eastAsia="Calibri" w:hAnsi="Calibri"/>
                <w:sz w:val="20"/>
                <w:szCs w:val="20"/>
              </w:rPr>
              <w:t xml:space="preserve"> </w:t>
            </w:r>
            <w:r w:rsidRPr="00FE6385">
              <w:rPr>
                <w:rFonts w:ascii="Sylfaen" w:eastAsia="Calibri" w:hAnsi="Sylfaen" w:cs="Sylfaen"/>
                <w:sz w:val="20"/>
                <w:szCs w:val="20"/>
              </w:rPr>
              <w:t>კრიტერიუმი</w:t>
            </w:r>
            <w:r w:rsidRPr="00FE6385">
              <w:rPr>
                <w:rFonts w:ascii="Calibri" w:eastAsia="Calibri" w:hAnsi="Calibri"/>
                <w:sz w:val="20"/>
                <w:szCs w:val="20"/>
              </w:rPr>
              <w:t xml:space="preserve"> </w:t>
            </w:r>
            <w:r w:rsidRPr="00FE6385">
              <w:rPr>
                <w:rFonts w:ascii="Sylfaen" w:eastAsia="Calibri" w:hAnsi="Sylfaen" w:cs="Sylfaen"/>
                <w:sz w:val="20"/>
                <w:szCs w:val="20"/>
              </w:rPr>
              <w:t>ადეკვატურ</w:t>
            </w:r>
            <w:r w:rsidRPr="00FE6385">
              <w:rPr>
                <w:rFonts w:ascii="Sylfaen" w:eastAsia="Calibri" w:hAnsi="Sylfaen" w:cs="Sylfaen"/>
                <w:sz w:val="20"/>
                <w:szCs w:val="20"/>
                <w:lang w:val="ka-GE"/>
              </w:rPr>
              <w:t>ია</w:t>
            </w:r>
            <w:r w:rsidRPr="00FE6385">
              <w:rPr>
                <w:rFonts w:ascii="Calibri" w:eastAsia="Calibri" w:hAnsi="Calibri"/>
                <w:sz w:val="20"/>
                <w:szCs w:val="20"/>
              </w:rPr>
              <w:t xml:space="preserve"> </w:t>
            </w:r>
            <w:r w:rsidRPr="00FE6385">
              <w:rPr>
                <w:rFonts w:ascii="Sylfaen" w:eastAsia="Calibri" w:hAnsi="Sylfaen" w:cs="Sylfaen"/>
                <w:sz w:val="20"/>
                <w:szCs w:val="20"/>
              </w:rPr>
              <w:t>საგანმანათლებლო</w:t>
            </w:r>
            <w:r w:rsidRPr="00FE6385">
              <w:rPr>
                <w:rFonts w:ascii="Calibri" w:eastAsia="Calibri" w:hAnsi="Calibri"/>
                <w:sz w:val="20"/>
                <w:szCs w:val="20"/>
              </w:rPr>
              <w:t xml:space="preserve"> </w:t>
            </w:r>
            <w:r w:rsidRPr="00FE6385">
              <w:rPr>
                <w:rFonts w:ascii="Sylfaen" w:eastAsia="Calibri" w:hAnsi="Sylfaen" w:cs="Sylfaen"/>
                <w:sz w:val="20"/>
                <w:szCs w:val="20"/>
              </w:rPr>
              <w:t>პროგრამის</w:t>
            </w:r>
            <w:r w:rsidRPr="00FE6385">
              <w:rPr>
                <w:rFonts w:ascii="Calibri" w:eastAsia="Calibri" w:hAnsi="Calibri"/>
                <w:sz w:val="20"/>
                <w:szCs w:val="20"/>
              </w:rPr>
              <w:t xml:space="preserve"> </w:t>
            </w:r>
            <w:r w:rsidRPr="00FE6385">
              <w:rPr>
                <w:rFonts w:ascii="Sylfaen" w:eastAsia="Calibri" w:hAnsi="Sylfaen" w:cs="Sylfaen"/>
                <w:sz w:val="20"/>
                <w:szCs w:val="20"/>
              </w:rPr>
              <w:t>კომპონენტით</w:t>
            </w:r>
            <w:r w:rsidRPr="00FE6385">
              <w:rPr>
                <w:rFonts w:ascii="Calibri" w:eastAsia="Calibri" w:hAnsi="Calibri"/>
                <w:sz w:val="20"/>
                <w:szCs w:val="20"/>
              </w:rPr>
              <w:t> </w:t>
            </w:r>
            <w:r w:rsidRPr="00FE6385">
              <w:rPr>
                <w:rFonts w:ascii="Sylfaen" w:eastAsia="Calibri" w:hAnsi="Sylfaen" w:cs="Sylfaen"/>
                <w:sz w:val="20"/>
                <w:szCs w:val="20"/>
              </w:rPr>
              <w:t>განსაზღვრული</w:t>
            </w:r>
            <w:r w:rsidRPr="00FE6385">
              <w:rPr>
                <w:rFonts w:ascii="Calibri" w:eastAsia="Calibri" w:hAnsi="Calibri"/>
                <w:sz w:val="20"/>
                <w:szCs w:val="20"/>
              </w:rPr>
              <w:t> </w:t>
            </w:r>
            <w:r w:rsidRPr="00FE6385">
              <w:rPr>
                <w:rFonts w:ascii="Sylfaen" w:eastAsia="Calibri" w:hAnsi="Sylfaen" w:cs="Sylfaen"/>
                <w:sz w:val="20"/>
                <w:szCs w:val="20"/>
              </w:rPr>
              <w:t>და</w:t>
            </w:r>
            <w:r w:rsidRPr="00FE6385">
              <w:rPr>
                <w:rFonts w:ascii="Calibri" w:eastAsia="Calibri" w:hAnsi="Calibri"/>
                <w:sz w:val="20"/>
                <w:szCs w:val="20"/>
              </w:rPr>
              <w:t> </w:t>
            </w:r>
            <w:r w:rsidRPr="00FE6385">
              <w:rPr>
                <w:rFonts w:ascii="Sylfaen" w:eastAsia="Calibri" w:hAnsi="Sylfaen" w:cs="Sylfaen"/>
                <w:sz w:val="20"/>
                <w:szCs w:val="20"/>
              </w:rPr>
              <w:t>მისაღწევი</w:t>
            </w:r>
            <w:r w:rsidRPr="00FE6385">
              <w:rPr>
                <w:rFonts w:ascii="Calibri" w:eastAsia="Calibri" w:hAnsi="Calibri"/>
                <w:sz w:val="20"/>
                <w:szCs w:val="20"/>
              </w:rPr>
              <w:t> </w:t>
            </w:r>
            <w:r w:rsidRPr="00FE6385">
              <w:rPr>
                <w:rFonts w:ascii="Sylfaen" w:eastAsia="Calibri" w:hAnsi="Sylfaen" w:cs="Sylfaen"/>
                <w:sz w:val="20"/>
                <w:szCs w:val="20"/>
              </w:rPr>
              <w:t>სწავლის</w:t>
            </w:r>
            <w:r w:rsidRPr="00FE6385">
              <w:rPr>
                <w:rFonts w:ascii="Calibri" w:eastAsia="Calibri" w:hAnsi="Calibri"/>
                <w:sz w:val="20"/>
                <w:szCs w:val="20"/>
              </w:rPr>
              <w:t> </w:t>
            </w:r>
            <w:r w:rsidRPr="00FE6385">
              <w:rPr>
                <w:rFonts w:ascii="Sylfaen" w:eastAsia="Calibri" w:hAnsi="Sylfaen" w:cs="Sylfaen"/>
                <w:sz w:val="20"/>
                <w:szCs w:val="20"/>
              </w:rPr>
              <w:t>შედეგების</w:t>
            </w:r>
            <w:r w:rsidRPr="00FE6385">
              <w:rPr>
                <w:rFonts w:ascii="Calibri" w:eastAsia="Calibri" w:hAnsi="Calibri"/>
                <w:sz w:val="20"/>
                <w:szCs w:val="20"/>
              </w:rPr>
              <w:t> </w:t>
            </w:r>
            <w:r w:rsidRPr="00FE6385">
              <w:rPr>
                <w:rFonts w:ascii="Sylfaen" w:eastAsia="Calibri" w:hAnsi="Sylfaen" w:cs="Sylfaen"/>
                <w:sz w:val="20"/>
                <w:szCs w:val="20"/>
              </w:rPr>
              <w:t>შეფასებისთვის</w:t>
            </w:r>
            <w:r w:rsidRPr="00FE6385">
              <w:rPr>
                <w:rFonts w:ascii="Calibri" w:eastAsia="Calibri" w:hAnsi="Calibri"/>
                <w:sz w:val="20"/>
                <w:szCs w:val="20"/>
              </w:rPr>
              <w:t xml:space="preserve">.     </w:t>
            </w:r>
          </w:p>
          <w:p w:rsidR="00CA0786" w:rsidRPr="00FE6385" w:rsidRDefault="00CA0786" w:rsidP="00CA0786">
            <w:pPr>
              <w:numPr>
                <w:ilvl w:val="0"/>
                <w:numId w:val="26"/>
              </w:numPr>
              <w:spacing w:after="160" w:line="259" w:lineRule="auto"/>
              <w:ind w:left="360"/>
              <w:contextualSpacing/>
              <w:jc w:val="both"/>
              <w:rPr>
                <w:rFonts w:ascii="Calibri" w:eastAsia="Calibri" w:hAnsi="Calibri"/>
                <w:sz w:val="20"/>
                <w:szCs w:val="20"/>
              </w:rPr>
            </w:pPr>
            <w:r w:rsidRPr="00FE6385">
              <w:rPr>
                <w:rFonts w:ascii="Sylfaen" w:eastAsia="Calibri" w:hAnsi="Sylfaen" w:cs="Sylfaen"/>
                <w:sz w:val="20"/>
                <w:szCs w:val="20"/>
              </w:rPr>
              <w:t>დასკვნით</w:t>
            </w:r>
            <w:r w:rsidRPr="00FE6385">
              <w:rPr>
                <w:rFonts w:ascii="Calibri" w:eastAsia="Calibri" w:hAnsi="Calibri"/>
                <w:sz w:val="20"/>
                <w:szCs w:val="20"/>
              </w:rPr>
              <w:t xml:space="preserve"> </w:t>
            </w:r>
            <w:r w:rsidRPr="00FE6385">
              <w:rPr>
                <w:rFonts w:ascii="Sylfaen" w:eastAsia="Calibri" w:hAnsi="Sylfaen" w:cs="Sylfaen"/>
                <w:sz w:val="20"/>
                <w:szCs w:val="20"/>
              </w:rPr>
              <w:t>გამოცდაზე</w:t>
            </w:r>
            <w:r w:rsidRPr="00FE6385">
              <w:rPr>
                <w:rFonts w:ascii="Calibri" w:eastAsia="Calibri" w:hAnsi="Calibri"/>
                <w:sz w:val="20"/>
                <w:szCs w:val="20"/>
              </w:rPr>
              <w:t xml:space="preserve">  </w:t>
            </w:r>
            <w:r w:rsidRPr="00FE6385">
              <w:rPr>
                <w:rFonts w:ascii="Sylfaen" w:eastAsia="Calibri" w:hAnsi="Sylfaen" w:cs="Sylfaen"/>
                <w:sz w:val="20"/>
                <w:szCs w:val="20"/>
              </w:rPr>
              <w:t>გასვლის</w:t>
            </w:r>
            <w:r w:rsidRPr="00FE6385">
              <w:rPr>
                <w:rFonts w:ascii="Calibri" w:eastAsia="Calibri" w:hAnsi="Calibri"/>
                <w:sz w:val="20"/>
                <w:szCs w:val="20"/>
              </w:rPr>
              <w:t xml:space="preserve"> </w:t>
            </w:r>
            <w:r w:rsidRPr="00FE6385">
              <w:rPr>
                <w:rFonts w:ascii="Sylfaen" w:eastAsia="Calibri" w:hAnsi="Sylfaen" w:cs="Sylfaen"/>
                <w:sz w:val="20"/>
                <w:szCs w:val="20"/>
              </w:rPr>
              <w:t>უფლება</w:t>
            </w:r>
            <w:r w:rsidRPr="00FE6385">
              <w:rPr>
                <w:rFonts w:ascii="Calibri" w:eastAsia="Calibri" w:hAnsi="Calibri"/>
                <w:sz w:val="20"/>
                <w:szCs w:val="20"/>
              </w:rPr>
              <w:t xml:space="preserve">  </w:t>
            </w:r>
            <w:r w:rsidRPr="00FE6385">
              <w:rPr>
                <w:rFonts w:ascii="Sylfaen" w:eastAsia="Calibri" w:hAnsi="Sylfaen" w:cs="Sylfaen"/>
                <w:sz w:val="20"/>
                <w:szCs w:val="20"/>
              </w:rPr>
              <w:t>ეძლევა</w:t>
            </w:r>
            <w:r w:rsidRPr="00FE6385">
              <w:rPr>
                <w:rFonts w:ascii="Calibri" w:eastAsia="Calibri" w:hAnsi="Calibri"/>
                <w:sz w:val="20"/>
                <w:szCs w:val="20"/>
              </w:rPr>
              <w:t xml:space="preserve"> </w:t>
            </w:r>
            <w:r w:rsidRPr="00FE6385">
              <w:rPr>
                <w:rFonts w:ascii="Sylfaen" w:eastAsia="Calibri" w:hAnsi="Sylfaen" w:cs="Sylfaen"/>
                <w:sz w:val="20"/>
                <w:szCs w:val="20"/>
              </w:rPr>
              <w:t>სტუდენტს</w:t>
            </w:r>
            <w:r w:rsidRPr="00FE6385">
              <w:rPr>
                <w:rFonts w:ascii="Calibri" w:eastAsia="Calibri" w:hAnsi="Calibri"/>
                <w:sz w:val="20"/>
                <w:szCs w:val="20"/>
              </w:rPr>
              <w:t xml:space="preserve">, </w:t>
            </w:r>
            <w:r w:rsidRPr="00FE6385">
              <w:rPr>
                <w:rFonts w:ascii="Sylfaen" w:eastAsia="Calibri" w:hAnsi="Sylfaen" w:cs="Sylfaen"/>
                <w:sz w:val="20"/>
                <w:szCs w:val="20"/>
              </w:rPr>
              <w:t>რომლის</w:t>
            </w:r>
            <w:r w:rsidRPr="00FE6385">
              <w:rPr>
                <w:rFonts w:ascii="Calibri" w:eastAsia="Calibri" w:hAnsi="Calibri"/>
                <w:sz w:val="20"/>
                <w:szCs w:val="20"/>
              </w:rPr>
              <w:t xml:space="preserve"> </w:t>
            </w:r>
            <w:r w:rsidRPr="00FE6385">
              <w:rPr>
                <w:rFonts w:ascii="Sylfaen" w:eastAsia="Calibri" w:hAnsi="Sylfaen" w:cs="Sylfaen"/>
                <w:sz w:val="20"/>
                <w:szCs w:val="20"/>
              </w:rPr>
              <w:t>შუალედური</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შეფასებების</w:t>
            </w:r>
            <w:r w:rsidRPr="00FE6385">
              <w:rPr>
                <w:rFonts w:ascii="Calibri" w:eastAsia="Calibri" w:hAnsi="Calibri"/>
                <w:sz w:val="20"/>
                <w:szCs w:val="20"/>
              </w:rPr>
              <w:t xml:space="preserve"> </w:t>
            </w:r>
            <w:r w:rsidRPr="00FE6385">
              <w:rPr>
                <w:rFonts w:ascii="Sylfaen" w:eastAsia="Calibri" w:hAnsi="Sylfaen" w:cs="Sylfaen"/>
                <w:sz w:val="20"/>
                <w:szCs w:val="20"/>
              </w:rPr>
              <w:t>კომპონენტებში</w:t>
            </w:r>
            <w:r w:rsidRPr="00FE6385">
              <w:rPr>
                <w:rFonts w:ascii="Calibri" w:eastAsia="Calibri" w:hAnsi="Calibri"/>
                <w:sz w:val="20"/>
                <w:szCs w:val="20"/>
              </w:rPr>
              <w:t xml:space="preserve"> </w:t>
            </w:r>
            <w:r w:rsidRPr="00FE6385">
              <w:rPr>
                <w:rFonts w:ascii="Sylfaen" w:eastAsia="Calibri" w:hAnsi="Sylfaen" w:cs="Sylfaen"/>
                <w:sz w:val="20"/>
                <w:szCs w:val="20"/>
              </w:rPr>
              <w:t>მინიმალური</w:t>
            </w:r>
            <w:r w:rsidRPr="00FE6385">
              <w:rPr>
                <w:rFonts w:ascii="Calibri" w:eastAsia="Calibri" w:hAnsi="Calibri"/>
                <w:sz w:val="20"/>
                <w:szCs w:val="20"/>
              </w:rPr>
              <w:t xml:space="preserve"> </w:t>
            </w:r>
            <w:r w:rsidRPr="00FE6385">
              <w:rPr>
                <w:rFonts w:ascii="Sylfaen" w:eastAsia="Calibri" w:hAnsi="Sylfaen" w:cs="Sylfaen"/>
                <w:sz w:val="20"/>
                <w:szCs w:val="20"/>
              </w:rPr>
              <w:t>კომპეტენციის</w:t>
            </w:r>
            <w:r w:rsidRPr="00FE6385">
              <w:rPr>
                <w:rFonts w:ascii="Calibri" w:eastAsia="Calibri" w:hAnsi="Calibri"/>
                <w:sz w:val="20"/>
                <w:szCs w:val="20"/>
              </w:rPr>
              <w:t xml:space="preserve"> </w:t>
            </w:r>
            <w:r w:rsidRPr="00FE6385">
              <w:rPr>
                <w:rFonts w:ascii="Sylfaen" w:eastAsia="Calibri" w:hAnsi="Sylfaen" w:cs="Sylfaen"/>
                <w:sz w:val="20"/>
                <w:szCs w:val="20"/>
              </w:rPr>
              <w:t>ზღვარი</w:t>
            </w:r>
            <w:r w:rsidRPr="00FE6385">
              <w:rPr>
                <w:rFonts w:ascii="Calibri" w:eastAsia="Calibri" w:hAnsi="Calibri"/>
                <w:sz w:val="20"/>
                <w:szCs w:val="20"/>
              </w:rPr>
              <w:t xml:space="preserve"> </w:t>
            </w:r>
            <w:r w:rsidRPr="00FE6385">
              <w:rPr>
                <w:rFonts w:ascii="Sylfaen" w:eastAsia="Calibri" w:hAnsi="Sylfaen" w:cs="Sylfaen"/>
                <w:sz w:val="20"/>
                <w:szCs w:val="20"/>
              </w:rPr>
              <w:t>ჯამურად</w:t>
            </w:r>
            <w:r w:rsidRPr="00FE6385">
              <w:rPr>
                <w:rFonts w:ascii="Calibri" w:eastAsia="Calibri" w:hAnsi="Calibri"/>
                <w:sz w:val="20"/>
                <w:szCs w:val="20"/>
              </w:rPr>
              <w:t xml:space="preserve"> </w:t>
            </w:r>
            <w:r w:rsidRPr="00FE6385">
              <w:rPr>
                <w:rFonts w:ascii="Sylfaen" w:eastAsia="Calibri" w:hAnsi="Sylfaen" w:cs="Sylfaen"/>
                <w:sz w:val="20"/>
                <w:szCs w:val="20"/>
              </w:rPr>
              <w:t>შეადგენს</w:t>
            </w:r>
            <w:r w:rsidRPr="00FE6385">
              <w:rPr>
                <w:rFonts w:ascii="Calibri" w:eastAsia="Calibri" w:hAnsi="Calibri"/>
                <w:sz w:val="20"/>
                <w:szCs w:val="20"/>
              </w:rPr>
              <w:t xml:space="preserve"> </w:t>
            </w:r>
            <w:r w:rsidRPr="00FE6385">
              <w:rPr>
                <w:rFonts w:ascii="Sylfaen" w:eastAsia="Calibri" w:hAnsi="Sylfaen" w:cs="Sylfaen"/>
                <w:sz w:val="20"/>
                <w:szCs w:val="20"/>
              </w:rPr>
              <w:t>არანაკლებ</w:t>
            </w:r>
            <w:r w:rsidRPr="00FE6385">
              <w:rPr>
                <w:rFonts w:ascii="Calibri" w:eastAsia="Calibri" w:hAnsi="Calibri"/>
                <w:sz w:val="20"/>
                <w:szCs w:val="20"/>
              </w:rPr>
              <w:t xml:space="preserve"> 11 </w:t>
            </w:r>
            <w:r w:rsidRPr="00FE6385">
              <w:rPr>
                <w:rFonts w:ascii="Sylfaen" w:eastAsia="Calibri" w:hAnsi="Sylfaen" w:cs="Sylfaen"/>
                <w:sz w:val="20"/>
                <w:szCs w:val="20"/>
              </w:rPr>
              <w:t>ქულას</w:t>
            </w:r>
            <w:r w:rsidRPr="00FE6385">
              <w:rPr>
                <w:rFonts w:ascii="Calibri" w:eastAsia="Calibri" w:hAnsi="Calibri"/>
                <w:sz w:val="20"/>
                <w:szCs w:val="20"/>
              </w:rPr>
              <w:t>.</w:t>
            </w:r>
          </w:p>
          <w:p w:rsidR="00CA0786" w:rsidRPr="00FE6385" w:rsidRDefault="00CA0786" w:rsidP="00CA0786">
            <w:pPr>
              <w:numPr>
                <w:ilvl w:val="0"/>
                <w:numId w:val="26"/>
              </w:numPr>
              <w:spacing w:after="160" w:line="259" w:lineRule="auto"/>
              <w:ind w:left="360"/>
              <w:contextualSpacing/>
              <w:jc w:val="both"/>
              <w:rPr>
                <w:rFonts w:ascii="Calibri" w:eastAsia="Calibri" w:hAnsi="Calibri"/>
                <w:sz w:val="20"/>
                <w:szCs w:val="20"/>
              </w:rPr>
            </w:pPr>
            <w:r w:rsidRPr="00FE6385">
              <w:rPr>
                <w:rFonts w:ascii="Sylfaen" w:eastAsia="Calibri"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CA0786" w:rsidRPr="00FE6385" w:rsidRDefault="00CA0786" w:rsidP="00CA0786">
            <w:pPr>
              <w:numPr>
                <w:ilvl w:val="0"/>
                <w:numId w:val="26"/>
              </w:numPr>
              <w:spacing w:after="160" w:line="259" w:lineRule="auto"/>
              <w:ind w:left="360"/>
              <w:contextualSpacing/>
              <w:jc w:val="both"/>
              <w:rPr>
                <w:rFonts w:ascii="Calibri" w:eastAsia="Calibri" w:hAnsi="Calibri"/>
                <w:sz w:val="20"/>
                <w:szCs w:val="20"/>
              </w:rPr>
            </w:pPr>
            <w:r w:rsidRPr="00FE6385">
              <w:rPr>
                <w:rFonts w:ascii="Sylfaen" w:eastAsia="Calibri" w:hAnsi="Sylfaen" w:cs="Sylfaen"/>
                <w:sz w:val="20"/>
                <w:szCs w:val="20"/>
              </w:rPr>
              <w:t>საგანმანათლებლო</w:t>
            </w:r>
            <w:r w:rsidRPr="00FE6385">
              <w:rPr>
                <w:rFonts w:ascii="Calibri" w:eastAsia="Calibri" w:hAnsi="Calibri"/>
                <w:sz w:val="20"/>
                <w:szCs w:val="20"/>
              </w:rPr>
              <w:t xml:space="preserve"> </w:t>
            </w:r>
            <w:r w:rsidRPr="00FE6385">
              <w:rPr>
                <w:rFonts w:ascii="Sylfaen" w:eastAsia="Calibri" w:hAnsi="Sylfaen" w:cs="Sylfaen"/>
                <w:sz w:val="20"/>
                <w:szCs w:val="20"/>
              </w:rPr>
              <w:t>პროგრამის</w:t>
            </w:r>
            <w:r w:rsidRPr="00FE6385">
              <w:rPr>
                <w:rFonts w:ascii="Calibri" w:eastAsia="Calibri" w:hAnsi="Calibri"/>
                <w:sz w:val="20"/>
                <w:szCs w:val="20"/>
              </w:rPr>
              <w:t xml:space="preserve"> </w:t>
            </w:r>
            <w:r w:rsidRPr="00FE6385">
              <w:rPr>
                <w:rFonts w:ascii="Sylfaen" w:eastAsia="Calibri" w:hAnsi="Sylfaen" w:cs="Sylfaen"/>
                <w:sz w:val="20"/>
                <w:szCs w:val="20"/>
              </w:rPr>
              <w:t>კომპონენტების</w:t>
            </w:r>
            <w:r w:rsidRPr="00FE6385">
              <w:rPr>
                <w:rFonts w:ascii="Calibri" w:eastAsia="Calibri" w:hAnsi="Calibri"/>
                <w:sz w:val="20"/>
                <w:szCs w:val="20"/>
              </w:rPr>
              <w:t xml:space="preserve"> </w:t>
            </w:r>
            <w:r w:rsidRPr="00FE6385">
              <w:rPr>
                <w:rFonts w:ascii="Sylfaen" w:eastAsia="Calibri" w:hAnsi="Sylfaen" w:cs="Sylfaen"/>
                <w:sz w:val="20"/>
                <w:szCs w:val="20"/>
              </w:rPr>
              <w:t>სწავლის</w:t>
            </w:r>
            <w:r w:rsidRPr="00FE6385">
              <w:rPr>
                <w:rFonts w:ascii="Calibri" w:eastAsia="Calibri" w:hAnsi="Calibri"/>
                <w:sz w:val="20"/>
                <w:szCs w:val="20"/>
              </w:rPr>
              <w:t xml:space="preserve"> </w:t>
            </w:r>
            <w:r w:rsidRPr="00FE6385">
              <w:rPr>
                <w:rFonts w:ascii="Sylfaen" w:eastAsia="Calibri" w:hAnsi="Sylfaen" w:cs="Sylfaen"/>
                <w:sz w:val="20"/>
                <w:szCs w:val="20"/>
              </w:rPr>
              <w:t>შედეგების</w:t>
            </w:r>
            <w:r w:rsidRPr="00FE6385">
              <w:rPr>
                <w:rFonts w:ascii="Calibri" w:eastAsia="Calibri" w:hAnsi="Calibri"/>
                <w:sz w:val="20"/>
                <w:szCs w:val="20"/>
              </w:rPr>
              <w:t xml:space="preserve"> </w:t>
            </w:r>
            <w:r w:rsidRPr="00FE6385">
              <w:rPr>
                <w:rFonts w:ascii="Sylfaen" w:eastAsia="Calibri" w:hAnsi="Sylfaen" w:cs="Sylfaen"/>
                <w:sz w:val="20"/>
                <w:szCs w:val="20"/>
              </w:rPr>
              <w:t>მიღწევის</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შეფასება</w:t>
            </w:r>
            <w:r w:rsidRPr="00FE6385">
              <w:rPr>
                <w:rFonts w:ascii="Calibri" w:eastAsia="Calibri" w:hAnsi="Calibri"/>
                <w:sz w:val="20"/>
                <w:szCs w:val="20"/>
              </w:rPr>
              <w:t xml:space="preserve"> </w:t>
            </w:r>
            <w:r w:rsidRPr="00FE6385">
              <w:rPr>
                <w:rFonts w:ascii="Sylfaen" w:eastAsia="Calibri" w:hAnsi="Sylfaen" w:cs="Sylfaen"/>
                <w:sz w:val="20"/>
                <w:szCs w:val="20"/>
              </w:rPr>
              <w:t>უნდა</w:t>
            </w:r>
            <w:r w:rsidRPr="00FE6385">
              <w:rPr>
                <w:rFonts w:ascii="Calibri" w:eastAsia="Calibri" w:hAnsi="Calibri"/>
                <w:sz w:val="20"/>
                <w:szCs w:val="20"/>
              </w:rPr>
              <w:t xml:space="preserve"> </w:t>
            </w:r>
            <w:r w:rsidRPr="00FE6385">
              <w:rPr>
                <w:rFonts w:ascii="Sylfaen" w:eastAsia="Calibri" w:hAnsi="Sylfaen" w:cs="Sylfaen"/>
                <w:sz w:val="20"/>
                <w:szCs w:val="20"/>
              </w:rPr>
              <w:t>დასრულდეს</w:t>
            </w:r>
            <w:r w:rsidRPr="00FE6385">
              <w:rPr>
                <w:rFonts w:ascii="Calibri" w:eastAsia="Calibri" w:hAnsi="Calibri"/>
                <w:sz w:val="20"/>
                <w:szCs w:val="20"/>
              </w:rPr>
              <w:t xml:space="preserve"> </w:t>
            </w:r>
            <w:r w:rsidRPr="00FE6385">
              <w:rPr>
                <w:rFonts w:ascii="Sylfaen" w:eastAsia="Calibri" w:hAnsi="Sylfaen" w:cs="Sylfaen"/>
                <w:sz w:val="20"/>
                <w:szCs w:val="20"/>
              </w:rPr>
              <w:t>იმავე</w:t>
            </w:r>
            <w:r w:rsidRPr="00FE6385">
              <w:rPr>
                <w:rFonts w:ascii="Calibri" w:eastAsia="Calibri" w:hAnsi="Calibri"/>
                <w:sz w:val="20"/>
                <w:szCs w:val="20"/>
              </w:rPr>
              <w:t xml:space="preserve"> </w:t>
            </w:r>
            <w:r w:rsidRPr="00FE6385">
              <w:rPr>
                <w:rFonts w:ascii="Sylfaen" w:eastAsia="Calibri" w:hAnsi="Sylfaen" w:cs="Sylfaen"/>
                <w:sz w:val="20"/>
                <w:szCs w:val="20"/>
              </w:rPr>
              <w:t>სემესტრში</w:t>
            </w:r>
            <w:r w:rsidRPr="00FE6385">
              <w:rPr>
                <w:rFonts w:ascii="Calibri" w:eastAsia="Calibri" w:hAnsi="Calibri"/>
                <w:sz w:val="20"/>
                <w:szCs w:val="20"/>
              </w:rPr>
              <w:t>, </w:t>
            </w:r>
            <w:r w:rsidRPr="00FE6385">
              <w:rPr>
                <w:rFonts w:ascii="Sylfaen" w:eastAsia="Calibri" w:hAnsi="Sylfaen" w:cs="Sylfaen"/>
                <w:sz w:val="20"/>
                <w:szCs w:val="20"/>
              </w:rPr>
              <w:t>რომელშიც</w:t>
            </w:r>
            <w:r w:rsidRPr="00FE6385">
              <w:rPr>
                <w:rFonts w:ascii="Calibri" w:eastAsia="Calibri" w:hAnsi="Calibri"/>
                <w:sz w:val="20"/>
                <w:szCs w:val="20"/>
              </w:rPr>
              <w:t> </w:t>
            </w:r>
            <w:r w:rsidRPr="00FE6385">
              <w:rPr>
                <w:rFonts w:ascii="Sylfaen" w:eastAsia="Calibri" w:hAnsi="Sylfaen" w:cs="Sylfaen"/>
                <w:sz w:val="20"/>
                <w:szCs w:val="20"/>
              </w:rPr>
              <w:t>იგი</w:t>
            </w:r>
            <w:r w:rsidRPr="00FE6385">
              <w:rPr>
                <w:rFonts w:ascii="Calibri" w:eastAsia="Calibri" w:hAnsi="Calibri"/>
                <w:sz w:val="20"/>
                <w:szCs w:val="20"/>
              </w:rPr>
              <w:t> </w:t>
            </w:r>
            <w:r w:rsidRPr="00FE6385">
              <w:rPr>
                <w:rFonts w:ascii="Sylfaen" w:eastAsia="Calibri" w:hAnsi="Sylfaen" w:cs="Sylfaen"/>
                <w:sz w:val="20"/>
                <w:szCs w:val="20"/>
              </w:rPr>
              <w:t>ხორციელდებოდა</w:t>
            </w:r>
            <w:r w:rsidRPr="00FE6385">
              <w:rPr>
                <w:rFonts w:ascii="Calibri" w:eastAsia="Calibri" w:hAnsi="Calibri"/>
                <w:sz w:val="20"/>
                <w:szCs w:val="20"/>
              </w:rPr>
              <w:t xml:space="preserve">.   </w:t>
            </w:r>
          </w:p>
          <w:p w:rsidR="00CA0786" w:rsidRPr="00FE6385" w:rsidRDefault="00CA0786" w:rsidP="00CA0786">
            <w:pPr>
              <w:numPr>
                <w:ilvl w:val="0"/>
                <w:numId w:val="26"/>
              </w:numPr>
              <w:spacing w:after="160" w:line="259" w:lineRule="auto"/>
              <w:ind w:left="360"/>
              <w:contextualSpacing/>
              <w:jc w:val="both"/>
              <w:rPr>
                <w:rFonts w:ascii="Calibri" w:eastAsia="Calibri" w:hAnsi="Calibri"/>
                <w:sz w:val="20"/>
                <w:szCs w:val="20"/>
              </w:rPr>
            </w:pPr>
            <w:r w:rsidRPr="00FE6385">
              <w:rPr>
                <w:rFonts w:ascii="Sylfaen" w:eastAsia="Calibri" w:hAnsi="Sylfaen" w:cs="Sylfaen"/>
                <w:sz w:val="20"/>
                <w:szCs w:val="20"/>
              </w:rPr>
              <w:t>დისერტაცია</w:t>
            </w:r>
            <w:r w:rsidRPr="00FE6385">
              <w:rPr>
                <w:rFonts w:ascii="Calibri" w:eastAsia="Calibri" w:hAnsi="Calibri"/>
                <w:sz w:val="20"/>
                <w:szCs w:val="20"/>
              </w:rPr>
              <w:t xml:space="preserve">, </w:t>
            </w:r>
            <w:r w:rsidRPr="00FE6385">
              <w:rPr>
                <w:rFonts w:ascii="Sylfaen" w:eastAsia="Calibri" w:hAnsi="Sylfaen" w:cs="Sylfaen"/>
                <w:sz w:val="20"/>
                <w:szCs w:val="20"/>
              </w:rPr>
              <w:t>სამაგისტრო</w:t>
            </w:r>
            <w:r w:rsidRPr="00FE6385">
              <w:rPr>
                <w:rFonts w:ascii="Calibri" w:eastAsia="Calibri" w:hAnsi="Calibri"/>
                <w:sz w:val="20"/>
                <w:szCs w:val="20"/>
              </w:rPr>
              <w:t xml:space="preserve"> </w:t>
            </w:r>
            <w:r w:rsidRPr="00FE6385">
              <w:rPr>
                <w:rFonts w:ascii="Sylfaen" w:eastAsia="Calibri" w:hAnsi="Sylfaen" w:cs="Sylfaen"/>
                <w:sz w:val="20"/>
                <w:szCs w:val="20"/>
              </w:rPr>
              <w:t>პროექტი</w:t>
            </w:r>
            <w:r w:rsidRPr="00FE6385">
              <w:rPr>
                <w:rFonts w:ascii="Calibri" w:eastAsia="Calibri" w:hAnsi="Calibri"/>
                <w:sz w:val="20"/>
                <w:szCs w:val="20"/>
              </w:rPr>
              <w:t>/</w:t>
            </w:r>
            <w:r w:rsidRPr="00FE6385">
              <w:rPr>
                <w:rFonts w:ascii="Sylfaen" w:eastAsia="Calibri" w:hAnsi="Sylfaen" w:cs="Sylfaen"/>
                <w:sz w:val="20"/>
                <w:szCs w:val="20"/>
              </w:rPr>
              <w:t>ნაშრომი</w:t>
            </w:r>
            <w:r w:rsidRPr="00FE6385">
              <w:rPr>
                <w:rFonts w:ascii="Calibri" w:eastAsia="Calibri" w:hAnsi="Calibri"/>
                <w:sz w:val="20"/>
                <w:szCs w:val="20"/>
              </w:rPr>
              <w:t xml:space="preserve">, </w:t>
            </w:r>
            <w:r w:rsidRPr="00FE6385">
              <w:rPr>
                <w:rFonts w:ascii="Sylfaen" w:eastAsia="Calibri" w:hAnsi="Sylfaen" w:cs="Sylfaen"/>
                <w:sz w:val="20"/>
                <w:szCs w:val="20"/>
              </w:rPr>
              <w:t>შემოქმედებითი</w:t>
            </w:r>
            <w:r w:rsidRPr="00FE6385">
              <w:rPr>
                <w:rFonts w:ascii="Calibri" w:eastAsia="Calibri" w:hAnsi="Calibri"/>
                <w:sz w:val="20"/>
                <w:szCs w:val="20"/>
              </w:rPr>
              <w:t>/</w:t>
            </w:r>
            <w:r w:rsidRPr="00FE6385">
              <w:rPr>
                <w:rFonts w:ascii="Sylfaen" w:eastAsia="Calibri" w:hAnsi="Sylfaen" w:cs="Sylfaen"/>
                <w:sz w:val="20"/>
                <w:szCs w:val="20"/>
              </w:rPr>
              <w:t>საშემსრულებლო</w:t>
            </w:r>
            <w:r w:rsidRPr="00FE6385">
              <w:rPr>
                <w:rFonts w:ascii="Calibri" w:eastAsia="Calibri" w:hAnsi="Calibri"/>
                <w:sz w:val="20"/>
                <w:szCs w:val="20"/>
              </w:rPr>
              <w:t xml:space="preserve"> </w:t>
            </w:r>
            <w:r w:rsidRPr="00FE6385">
              <w:rPr>
                <w:rFonts w:ascii="Sylfaen" w:eastAsia="Calibri" w:hAnsi="Sylfaen" w:cs="Sylfaen"/>
                <w:sz w:val="20"/>
                <w:szCs w:val="20"/>
              </w:rPr>
              <w:t>ნამუშევარი</w:t>
            </w:r>
            <w:r w:rsidRPr="00FE6385">
              <w:rPr>
                <w:rFonts w:ascii="Calibri" w:eastAsia="Calibri" w:hAnsi="Calibri"/>
                <w:sz w:val="20"/>
                <w:szCs w:val="20"/>
              </w:rPr>
              <w:t xml:space="preserve"> </w:t>
            </w:r>
            <w:r w:rsidRPr="00FE6385">
              <w:rPr>
                <w:rFonts w:ascii="Sylfaen" w:eastAsia="Calibri" w:hAnsi="Sylfaen" w:cs="Sylfaen"/>
                <w:sz w:val="20"/>
                <w:szCs w:val="20"/>
              </w:rPr>
              <w:t>ან</w:t>
            </w:r>
            <w:r w:rsidRPr="00FE6385">
              <w:rPr>
                <w:rFonts w:ascii="Calibri" w:eastAsia="Calibri" w:hAnsi="Calibri"/>
                <w:sz w:val="20"/>
                <w:szCs w:val="20"/>
              </w:rPr>
              <w:t xml:space="preserve"> </w:t>
            </w:r>
            <w:r w:rsidRPr="00FE6385">
              <w:rPr>
                <w:rFonts w:ascii="Sylfaen" w:eastAsia="Calibri" w:hAnsi="Sylfaen" w:cs="Sylfaen"/>
                <w:sz w:val="20"/>
                <w:szCs w:val="20"/>
              </w:rPr>
              <w:t>სხვა</w:t>
            </w:r>
            <w:r w:rsidRPr="00FE6385">
              <w:rPr>
                <w:rFonts w:ascii="Calibri" w:eastAsia="Calibri" w:hAnsi="Calibri"/>
                <w:sz w:val="20"/>
                <w:szCs w:val="20"/>
              </w:rPr>
              <w:t xml:space="preserve"> </w:t>
            </w:r>
            <w:r w:rsidRPr="00FE6385">
              <w:rPr>
                <w:rFonts w:ascii="Sylfaen" w:eastAsia="Calibri" w:hAnsi="Sylfaen" w:cs="Sylfaen"/>
                <w:sz w:val="20"/>
                <w:szCs w:val="20"/>
              </w:rPr>
              <w:t>სამეცნიერო</w:t>
            </w:r>
            <w:r w:rsidRPr="00FE6385">
              <w:rPr>
                <w:rFonts w:ascii="Calibri" w:eastAsia="Calibri" w:hAnsi="Calibri"/>
                <w:sz w:val="20"/>
                <w:szCs w:val="20"/>
              </w:rPr>
              <w:t xml:space="preserve"> </w:t>
            </w:r>
            <w:r w:rsidRPr="00FE6385">
              <w:rPr>
                <w:rFonts w:ascii="Sylfaen" w:eastAsia="Calibri" w:hAnsi="Sylfaen" w:cs="Sylfaen"/>
                <w:sz w:val="20"/>
                <w:szCs w:val="20"/>
              </w:rPr>
              <w:t>პროექტი</w:t>
            </w:r>
            <w:r w:rsidRPr="00FE6385">
              <w:rPr>
                <w:rFonts w:ascii="Calibri" w:eastAsia="Calibri" w:hAnsi="Calibri"/>
                <w:sz w:val="20"/>
                <w:szCs w:val="20"/>
              </w:rPr>
              <w:t>/</w:t>
            </w:r>
            <w:r w:rsidRPr="00FE6385">
              <w:rPr>
                <w:rFonts w:ascii="Sylfaen" w:eastAsia="Calibri" w:hAnsi="Sylfaen" w:cs="Sylfaen"/>
                <w:sz w:val="20"/>
                <w:szCs w:val="20"/>
              </w:rPr>
              <w:t>ნაშრომი</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შეფასება ხდება</w:t>
            </w:r>
            <w:r w:rsidRPr="00FE6385">
              <w:rPr>
                <w:rFonts w:ascii="Calibri" w:eastAsia="Calibri" w:hAnsi="Calibri"/>
                <w:sz w:val="20"/>
                <w:szCs w:val="20"/>
              </w:rPr>
              <w:t xml:space="preserve"> </w:t>
            </w:r>
            <w:r w:rsidRPr="00FE6385">
              <w:rPr>
                <w:rFonts w:ascii="Sylfaen" w:eastAsia="Calibri" w:hAnsi="Sylfaen" w:cs="Sylfaen"/>
                <w:sz w:val="20"/>
                <w:szCs w:val="20"/>
              </w:rPr>
              <w:t>იმავე</w:t>
            </w:r>
            <w:r w:rsidRPr="00FE6385">
              <w:rPr>
                <w:rFonts w:ascii="Calibri" w:eastAsia="Calibri" w:hAnsi="Calibri"/>
                <w:sz w:val="20"/>
                <w:szCs w:val="20"/>
              </w:rPr>
              <w:t xml:space="preserve"> </w:t>
            </w:r>
            <w:r w:rsidRPr="00FE6385">
              <w:rPr>
                <w:rFonts w:ascii="Sylfaen" w:eastAsia="Calibri" w:hAnsi="Sylfaen" w:cs="Sylfaen"/>
                <w:sz w:val="20"/>
                <w:szCs w:val="20"/>
              </w:rPr>
              <w:t>ან</w:t>
            </w:r>
            <w:r w:rsidRPr="00FE6385">
              <w:rPr>
                <w:rFonts w:ascii="Calibri" w:eastAsia="Calibri" w:hAnsi="Calibri"/>
                <w:sz w:val="20"/>
                <w:szCs w:val="20"/>
              </w:rPr>
              <w:t xml:space="preserve"> </w:t>
            </w:r>
            <w:r w:rsidRPr="00FE6385">
              <w:rPr>
                <w:rFonts w:ascii="Sylfaen" w:eastAsia="Calibri" w:hAnsi="Sylfaen" w:cs="Sylfaen"/>
                <w:sz w:val="20"/>
                <w:szCs w:val="20"/>
              </w:rPr>
              <w:t>მომდევნო</w:t>
            </w:r>
            <w:r w:rsidRPr="00FE6385">
              <w:rPr>
                <w:rFonts w:ascii="Calibri" w:eastAsia="Calibri" w:hAnsi="Calibri"/>
                <w:sz w:val="20"/>
                <w:szCs w:val="20"/>
              </w:rPr>
              <w:t xml:space="preserve"> </w:t>
            </w:r>
            <w:r w:rsidRPr="00FE6385">
              <w:rPr>
                <w:rFonts w:ascii="Sylfaen" w:eastAsia="Calibri" w:hAnsi="Sylfaen" w:cs="Sylfaen"/>
                <w:sz w:val="20"/>
                <w:szCs w:val="20"/>
              </w:rPr>
              <w:t>სემესტრში</w:t>
            </w:r>
            <w:r w:rsidRPr="00FE6385">
              <w:rPr>
                <w:rFonts w:ascii="Calibri" w:eastAsia="Calibri" w:hAnsi="Calibri"/>
                <w:sz w:val="20"/>
                <w:szCs w:val="20"/>
              </w:rPr>
              <w:t xml:space="preserve">, </w:t>
            </w:r>
            <w:r w:rsidRPr="00FE6385">
              <w:rPr>
                <w:rFonts w:ascii="Sylfaen" w:eastAsia="Calibri" w:hAnsi="Sylfaen" w:cs="Sylfaen"/>
                <w:sz w:val="20"/>
                <w:szCs w:val="20"/>
              </w:rPr>
              <w:t>რომელშიც</w:t>
            </w:r>
            <w:r w:rsidRPr="00FE6385">
              <w:rPr>
                <w:rFonts w:ascii="Calibri" w:eastAsia="Calibri" w:hAnsi="Calibri"/>
                <w:sz w:val="20"/>
                <w:szCs w:val="20"/>
              </w:rPr>
              <w:t xml:space="preserve"> </w:t>
            </w:r>
            <w:r w:rsidRPr="00FE6385">
              <w:rPr>
                <w:rFonts w:ascii="Sylfaen" w:eastAsia="Calibri" w:hAnsi="Sylfaen" w:cs="Sylfaen"/>
                <w:sz w:val="20"/>
                <w:szCs w:val="20"/>
              </w:rPr>
              <w:t>სტუდენტი</w:t>
            </w:r>
            <w:r w:rsidRPr="00FE6385">
              <w:rPr>
                <w:rFonts w:ascii="Sylfaen" w:eastAsia="Calibri" w:hAnsi="Sylfaen" w:cs="Sylfaen"/>
                <w:sz w:val="20"/>
                <w:szCs w:val="20"/>
                <w:lang w:val="ka-GE"/>
              </w:rPr>
              <w:t xml:space="preserve"> </w:t>
            </w:r>
            <w:r w:rsidRPr="00FE6385">
              <w:rPr>
                <w:rFonts w:ascii="Sylfaen" w:eastAsia="Calibri" w:hAnsi="Sylfaen" w:cs="Sylfaen"/>
                <w:sz w:val="20"/>
                <w:szCs w:val="20"/>
              </w:rPr>
              <w:t>დაასრულებს</w:t>
            </w:r>
            <w:r w:rsidRPr="00FE6385">
              <w:rPr>
                <w:rFonts w:ascii="Calibri" w:eastAsia="Calibri" w:hAnsi="Calibri"/>
                <w:sz w:val="20"/>
                <w:szCs w:val="20"/>
              </w:rPr>
              <w:t xml:space="preserve"> </w:t>
            </w:r>
            <w:r w:rsidRPr="00FE6385">
              <w:rPr>
                <w:rFonts w:ascii="Sylfaen" w:eastAsia="Calibri" w:hAnsi="Sylfaen" w:cs="Sylfaen"/>
                <w:sz w:val="20"/>
                <w:szCs w:val="20"/>
              </w:rPr>
              <w:t>მასზე</w:t>
            </w:r>
            <w:r w:rsidRPr="00FE6385">
              <w:rPr>
                <w:rFonts w:ascii="Calibri" w:eastAsia="Calibri" w:hAnsi="Calibri"/>
                <w:sz w:val="20"/>
                <w:szCs w:val="20"/>
              </w:rPr>
              <w:t xml:space="preserve"> </w:t>
            </w:r>
            <w:r w:rsidRPr="00FE6385">
              <w:rPr>
                <w:rFonts w:ascii="Sylfaen" w:eastAsia="Calibri" w:hAnsi="Sylfaen" w:cs="Sylfaen"/>
                <w:sz w:val="20"/>
                <w:szCs w:val="20"/>
              </w:rPr>
              <w:t>მუშაობას</w:t>
            </w:r>
            <w:r w:rsidRPr="00FE6385">
              <w:rPr>
                <w:rFonts w:ascii="Calibri" w:eastAsia="Calibri" w:hAnsi="Calibri"/>
                <w:sz w:val="20"/>
                <w:szCs w:val="20"/>
              </w:rPr>
              <w:t xml:space="preserve">. </w:t>
            </w:r>
            <w:r w:rsidRPr="00FE6385">
              <w:rPr>
                <w:rFonts w:ascii="Sylfaen" w:eastAsia="Calibri" w:hAnsi="Sylfaen" w:cs="Sylfaen"/>
                <w:sz w:val="20"/>
                <w:szCs w:val="20"/>
              </w:rPr>
              <w:t>დისერტაცია</w:t>
            </w:r>
            <w:r w:rsidRPr="00FE6385">
              <w:rPr>
                <w:rFonts w:ascii="Calibri" w:eastAsia="Calibri" w:hAnsi="Calibri"/>
                <w:sz w:val="20"/>
                <w:szCs w:val="20"/>
              </w:rPr>
              <w:t xml:space="preserve">, </w:t>
            </w:r>
            <w:r w:rsidRPr="00FE6385">
              <w:rPr>
                <w:rFonts w:ascii="Sylfaen" w:eastAsia="Calibri" w:hAnsi="Sylfaen" w:cs="Sylfaen"/>
                <w:sz w:val="20"/>
                <w:szCs w:val="20"/>
              </w:rPr>
              <w:t>სამაგისტრო</w:t>
            </w:r>
            <w:r w:rsidRPr="00FE6385">
              <w:rPr>
                <w:rFonts w:ascii="Calibri" w:eastAsia="Calibri" w:hAnsi="Calibri"/>
                <w:sz w:val="20"/>
                <w:szCs w:val="20"/>
              </w:rPr>
              <w:t xml:space="preserve"> </w:t>
            </w:r>
            <w:r w:rsidRPr="00FE6385">
              <w:rPr>
                <w:rFonts w:ascii="Sylfaen" w:eastAsia="Calibri" w:hAnsi="Sylfaen" w:cs="Sylfaen"/>
                <w:sz w:val="20"/>
                <w:szCs w:val="20"/>
              </w:rPr>
              <w:t>პროექტი</w:t>
            </w:r>
            <w:r w:rsidRPr="00FE6385">
              <w:rPr>
                <w:rFonts w:ascii="Calibri" w:eastAsia="Calibri" w:hAnsi="Calibri"/>
                <w:sz w:val="20"/>
                <w:szCs w:val="20"/>
              </w:rPr>
              <w:t>/</w:t>
            </w:r>
            <w:r w:rsidRPr="00FE6385">
              <w:rPr>
                <w:rFonts w:ascii="Sylfaen" w:eastAsia="Calibri" w:hAnsi="Sylfaen" w:cs="Sylfaen"/>
                <w:sz w:val="20"/>
                <w:szCs w:val="20"/>
              </w:rPr>
              <w:t>ნაშრომი</w:t>
            </w:r>
            <w:r w:rsidRPr="00FE6385">
              <w:rPr>
                <w:rFonts w:ascii="Calibri" w:eastAsia="Calibri" w:hAnsi="Calibri"/>
                <w:sz w:val="20"/>
                <w:szCs w:val="20"/>
              </w:rPr>
              <w:t xml:space="preserve">, </w:t>
            </w:r>
            <w:r w:rsidRPr="00FE6385">
              <w:rPr>
                <w:rFonts w:ascii="Sylfaen" w:eastAsia="Calibri" w:hAnsi="Sylfaen" w:cs="Sylfaen"/>
                <w:sz w:val="20"/>
                <w:szCs w:val="20"/>
              </w:rPr>
              <w:t>შემოქმედებითი</w:t>
            </w:r>
            <w:r w:rsidRPr="00FE6385">
              <w:rPr>
                <w:rFonts w:ascii="Calibri" w:eastAsia="Calibri" w:hAnsi="Calibri"/>
                <w:sz w:val="20"/>
                <w:szCs w:val="20"/>
              </w:rPr>
              <w:t>/</w:t>
            </w:r>
            <w:r w:rsidRPr="00FE6385">
              <w:rPr>
                <w:rFonts w:ascii="Sylfaen" w:eastAsia="Calibri" w:hAnsi="Sylfaen" w:cs="Sylfaen"/>
                <w:sz w:val="20"/>
                <w:szCs w:val="20"/>
              </w:rPr>
              <w:t>საშემსრულებლო</w:t>
            </w:r>
            <w:r w:rsidRPr="00FE6385">
              <w:rPr>
                <w:rFonts w:ascii="Calibri" w:eastAsia="Calibri" w:hAnsi="Calibri"/>
                <w:sz w:val="20"/>
                <w:szCs w:val="20"/>
              </w:rPr>
              <w:t xml:space="preserve"> </w:t>
            </w:r>
            <w:r w:rsidRPr="00FE6385">
              <w:rPr>
                <w:rFonts w:ascii="Sylfaen" w:eastAsia="Calibri" w:hAnsi="Sylfaen" w:cs="Sylfaen"/>
                <w:sz w:val="20"/>
                <w:szCs w:val="20"/>
              </w:rPr>
              <w:t>ნამუშევარი</w:t>
            </w:r>
            <w:r w:rsidRPr="00FE6385">
              <w:rPr>
                <w:rFonts w:ascii="Calibri" w:eastAsia="Calibri" w:hAnsi="Calibri"/>
                <w:sz w:val="20"/>
                <w:szCs w:val="20"/>
              </w:rPr>
              <w:t xml:space="preserve"> </w:t>
            </w:r>
            <w:r w:rsidRPr="00FE6385">
              <w:rPr>
                <w:rFonts w:ascii="Sylfaen" w:eastAsia="Calibri" w:hAnsi="Sylfaen" w:cs="Sylfaen"/>
                <w:sz w:val="20"/>
                <w:szCs w:val="20"/>
              </w:rPr>
              <w:t>ან</w:t>
            </w:r>
            <w:r w:rsidRPr="00FE6385">
              <w:rPr>
                <w:rFonts w:ascii="Calibri" w:eastAsia="Calibri" w:hAnsi="Calibri"/>
                <w:sz w:val="20"/>
                <w:szCs w:val="20"/>
              </w:rPr>
              <w:t xml:space="preserve"> </w:t>
            </w:r>
            <w:r w:rsidRPr="00FE6385">
              <w:rPr>
                <w:rFonts w:ascii="Sylfaen" w:eastAsia="Calibri" w:hAnsi="Sylfaen" w:cs="Sylfaen"/>
                <w:sz w:val="20"/>
                <w:szCs w:val="20"/>
              </w:rPr>
              <w:t>სხვა</w:t>
            </w:r>
            <w:r w:rsidRPr="00FE6385">
              <w:rPr>
                <w:rFonts w:ascii="Calibri" w:eastAsia="Calibri" w:hAnsi="Calibri"/>
                <w:sz w:val="20"/>
                <w:szCs w:val="20"/>
              </w:rPr>
              <w:t xml:space="preserve"> </w:t>
            </w:r>
            <w:r w:rsidRPr="00FE6385">
              <w:rPr>
                <w:rFonts w:ascii="Sylfaen" w:eastAsia="Calibri" w:hAnsi="Sylfaen" w:cs="Sylfaen"/>
                <w:sz w:val="20"/>
                <w:szCs w:val="20"/>
              </w:rPr>
              <w:t>სამეცნიერო</w:t>
            </w:r>
            <w:r w:rsidRPr="00FE6385">
              <w:rPr>
                <w:rFonts w:ascii="Calibri" w:eastAsia="Calibri" w:hAnsi="Calibri"/>
                <w:sz w:val="20"/>
                <w:szCs w:val="20"/>
              </w:rPr>
              <w:t xml:space="preserve"> </w:t>
            </w:r>
            <w:r w:rsidRPr="00FE6385">
              <w:rPr>
                <w:rFonts w:ascii="Sylfaen" w:eastAsia="Calibri" w:hAnsi="Sylfaen" w:cs="Sylfaen"/>
                <w:sz w:val="20"/>
                <w:szCs w:val="20"/>
              </w:rPr>
              <w:t>პროექტი</w:t>
            </w:r>
            <w:r w:rsidRPr="00FE6385">
              <w:rPr>
                <w:rFonts w:ascii="Calibri" w:eastAsia="Calibri" w:hAnsi="Calibri"/>
                <w:sz w:val="20"/>
                <w:szCs w:val="20"/>
              </w:rPr>
              <w:t>/</w:t>
            </w:r>
            <w:r w:rsidRPr="00FE6385">
              <w:rPr>
                <w:rFonts w:ascii="Sylfaen" w:eastAsia="Calibri" w:hAnsi="Sylfaen" w:cs="Sylfaen"/>
                <w:sz w:val="20"/>
                <w:szCs w:val="20"/>
              </w:rPr>
              <w:t>ნაშრომის</w:t>
            </w:r>
            <w:r w:rsidRPr="00FE6385">
              <w:rPr>
                <w:rFonts w:ascii="Calibri" w:eastAsia="Calibri" w:hAnsi="Calibri"/>
                <w:sz w:val="20"/>
                <w:szCs w:val="20"/>
              </w:rPr>
              <w:t xml:space="preserve"> </w:t>
            </w:r>
            <w:r w:rsidRPr="00FE6385">
              <w:rPr>
                <w:rFonts w:ascii="Sylfaen" w:eastAsia="Calibri" w:hAnsi="Sylfaen" w:cs="Sylfaen"/>
                <w:sz w:val="20"/>
                <w:szCs w:val="20"/>
              </w:rPr>
              <w:t xml:space="preserve">შეფასება ხდება </w:t>
            </w:r>
            <w:r w:rsidRPr="00FE6385">
              <w:rPr>
                <w:rFonts w:ascii="Calibri" w:eastAsia="Calibri" w:hAnsi="Calibri"/>
                <w:sz w:val="20"/>
                <w:szCs w:val="20"/>
              </w:rPr>
              <w:t xml:space="preserve"> </w:t>
            </w:r>
            <w:r w:rsidRPr="00FE6385">
              <w:rPr>
                <w:rFonts w:ascii="Sylfaen" w:eastAsia="Calibri" w:hAnsi="Sylfaen" w:cs="Sylfaen"/>
                <w:sz w:val="20"/>
                <w:szCs w:val="20"/>
              </w:rPr>
              <w:t>ერთჯერადად</w:t>
            </w:r>
            <w:r w:rsidRPr="00FE6385">
              <w:rPr>
                <w:rFonts w:ascii="Calibri" w:eastAsia="Calibri" w:hAnsi="Calibri"/>
                <w:sz w:val="20"/>
                <w:szCs w:val="20"/>
              </w:rPr>
              <w:t xml:space="preserve"> (</w:t>
            </w:r>
            <w:r w:rsidRPr="00FE6385">
              <w:rPr>
                <w:rFonts w:ascii="Sylfaen" w:eastAsia="Calibri" w:hAnsi="Sylfaen" w:cs="Sylfaen"/>
                <w:sz w:val="20"/>
                <w:szCs w:val="20"/>
              </w:rPr>
              <w:t>დასკვნითი</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შეფასებით</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შეფასებისას</w:t>
            </w:r>
            <w:r w:rsidRPr="00FE6385">
              <w:rPr>
                <w:rFonts w:ascii="Calibri" w:eastAsia="Calibri" w:hAnsi="Calibri"/>
                <w:sz w:val="20"/>
                <w:szCs w:val="20"/>
              </w:rPr>
              <w:t xml:space="preserve"> </w:t>
            </w:r>
            <w:r w:rsidRPr="00FE6385">
              <w:rPr>
                <w:rFonts w:ascii="Sylfaen" w:eastAsia="Calibri" w:hAnsi="Sylfaen" w:cs="Sylfaen"/>
                <w:sz w:val="20"/>
                <w:szCs w:val="20"/>
              </w:rPr>
              <w:t>გამოყენებული</w:t>
            </w:r>
            <w:r w:rsidRPr="00FE6385">
              <w:rPr>
                <w:rFonts w:ascii="Sylfaen" w:eastAsia="Calibri" w:hAnsi="Sylfaen" w:cs="Sylfaen"/>
                <w:sz w:val="20"/>
                <w:szCs w:val="20"/>
                <w:lang w:val="ka-GE"/>
              </w:rPr>
              <w:t>ა</w:t>
            </w:r>
            <w:r w:rsidRPr="00FE6385">
              <w:rPr>
                <w:rFonts w:ascii="Calibri" w:eastAsia="Calibri" w:hAnsi="Calibri"/>
                <w:sz w:val="20"/>
                <w:szCs w:val="20"/>
              </w:rPr>
              <w:t xml:space="preserve"> </w:t>
            </w:r>
            <w:r w:rsidRPr="00FE6385">
              <w:rPr>
                <w:rFonts w:ascii="Sylfaen" w:eastAsia="Calibri" w:hAnsi="Sylfaen" w:cs="Sylfaen"/>
                <w:sz w:val="20"/>
                <w:szCs w:val="20"/>
              </w:rPr>
              <w:t>შედეგის</w:t>
            </w:r>
            <w:r w:rsidRPr="00FE6385">
              <w:rPr>
                <w:rFonts w:ascii="Calibri" w:eastAsia="Calibri" w:hAnsi="Calibri"/>
                <w:sz w:val="20"/>
                <w:szCs w:val="20"/>
              </w:rPr>
              <w:t> </w:t>
            </w:r>
            <w:r w:rsidRPr="00FE6385">
              <w:rPr>
                <w:rFonts w:ascii="Sylfaen" w:eastAsia="Calibri" w:hAnsi="Sylfaen" w:cs="Sylfaen"/>
                <w:sz w:val="20"/>
                <w:szCs w:val="20"/>
              </w:rPr>
              <w:t>შეფასებისთვის</w:t>
            </w:r>
            <w:r w:rsidRPr="00FE6385">
              <w:rPr>
                <w:rFonts w:ascii="Calibri" w:eastAsia="Calibri" w:hAnsi="Calibri"/>
                <w:sz w:val="20"/>
                <w:szCs w:val="20"/>
              </w:rPr>
              <w:t> </w:t>
            </w:r>
            <w:r w:rsidRPr="00FE6385">
              <w:rPr>
                <w:rFonts w:ascii="Sylfaen" w:eastAsia="Calibri" w:hAnsi="Sylfaen" w:cs="Sylfaen"/>
                <w:sz w:val="20"/>
                <w:szCs w:val="20"/>
              </w:rPr>
              <w:t>რელევანტური</w:t>
            </w:r>
            <w:r w:rsidRPr="00FE6385">
              <w:rPr>
                <w:rFonts w:ascii="Calibri" w:eastAsia="Calibri" w:hAnsi="Calibri"/>
                <w:sz w:val="20"/>
                <w:szCs w:val="20"/>
              </w:rPr>
              <w:t> </w:t>
            </w:r>
            <w:r w:rsidRPr="00FE6385">
              <w:rPr>
                <w:rFonts w:ascii="Sylfaen" w:eastAsia="Calibri" w:hAnsi="Sylfaen" w:cs="Sylfaen"/>
                <w:sz w:val="20"/>
                <w:szCs w:val="20"/>
              </w:rPr>
              <w:t>მეთოდი</w:t>
            </w:r>
            <w:r w:rsidRPr="00FE6385">
              <w:rPr>
                <w:rFonts w:ascii="Calibri" w:eastAsia="Calibri" w:hAnsi="Calibri"/>
                <w:sz w:val="20"/>
                <w:szCs w:val="20"/>
              </w:rPr>
              <w:t>/</w:t>
            </w:r>
            <w:r w:rsidRPr="00FE6385">
              <w:rPr>
                <w:rFonts w:ascii="Sylfaen" w:eastAsia="Calibri" w:hAnsi="Sylfaen" w:cs="Sylfaen"/>
                <w:sz w:val="20"/>
                <w:szCs w:val="20"/>
              </w:rPr>
              <w:t>მეთოდები</w:t>
            </w:r>
            <w:r w:rsidRPr="00FE6385">
              <w:rPr>
                <w:rFonts w:ascii="Calibri" w:eastAsia="Calibri" w:hAnsi="Calibri"/>
                <w:sz w:val="20"/>
                <w:szCs w:val="20"/>
              </w:rPr>
              <w:t> </w:t>
            </w:r>
            <w:r w:rsidRPr="00FE6385">
              <w:rPr>
                <w:rFonts w:ascii="Sylfaen" w:eastAsia="Calibri" w:hAnsi="Sylfaen" w:cs="Sylfaen"/>
                <w:sz w:val="20"/>
                <w:szCs w:val="20"/>
              </w:rPr>
              <w:t>და</w:t>
            </w:r>
            <w:r w:rsidRPr="00FE6385">
              <w:rPr>
                <w:rFonts w:ascii="Calibri" w:eastAsia="Calibri" w:hAnsi="Calibri"/>
                <w:sz w:val="20"/>
                <w:szCs w:val="20"/>
              </w:rPr>
              <w:t> </w:t>
            </w:r>
            <w:r w:rsidRPr="00FE6385">
              <w:rPr>
                <w:rFonts w:ascii="Sylfaen" w:eastAsia="Calibri" w:hAnsi="Sylfaen" w:cs="Sylfaen"/>
                <w:sz w:val="20"/>
                <w:szCs w:val="20"/>
              </w:rPr>
              <w:t>კრიტერიუმები</w:t>
            </w:r>
            <w:r w:rsidRPr="00FE6385">
              <w:rPr>
                <w:rFonts w:ascii="Calibri" w:eastAsia="Calibri" w:hAnsi="Calibri"/>
                <w:sz w:val="20"/>
                <w:szCs w:val="20"/>
              </w:rPr>
              <w:t>.    </w:t>
            </w:r>
          </w:p>
          <w:p w:rsidR="00CA0786" w:rsidRPr="00FE6385" w:rsidRDefault="00CA0786" w:rsidP="00CA0786">
            <w:pPr>
              <w:numPr>
                <w:ilvl w:val="0"/>
                <w:numId w:val="26"/>
              </w:numPr>
              <w:spacing w:after="160" w:line="259" w:lineRule="auto"/>
              <w:ind w:left="360"/>
              <w:contextualSpacing/>
              <w:jc w:val="both"/>
              <w:rPr>
                <w:rFonts w:ascii="Calibri" w:eastAsia="Calibri" w:hAnsi="Calibri"/>
                <w:sz w:val="20"/>
                <w:szCs w:val="20"/>
              </w:rPr>
            </w:pPr>
            <w:r w:rsidRPr="00FE6385">
              <w:rPr>
                <w:rFonts w:ascii="Sylfaen" w:eastAsia="Calibri" w:hAnsi="Sylfaen" w:cs="Sylfaen"/>
                <w:sz w:val="20"/>
                <w:szCs w:val="20"/>
              </w:rPr>
              <w:t>შეფასების</w:t>
            </w:r>
            <w:r w:rsidRPr="00FE6385">
              <w:rPr>
                <w:rFonts w:ascii="Calibri" w:eastAsia="Calibri" w:hAnsi="Calibri"/>
                <w:sz w:val="20"/>
                <w:szCs w:val="20"/>
              </w:rPr>
              <w:t> </w:t>
            </w:r>
            <w:r w:rsidRPr="00FE6385">
              <w:rPr>
                <w:rFonts w:ascii="Sylfaen" w:eastAsia="Calibri" w:hAnsi="Sylfaen" w:cs="Sylfaen"/>
                <w:sz w:val="20"/>
                <w:szCs w:val="20"/>
              </w:rPr>
              <w:t>სისტემა</w:t>
            </w:r>
            <w:r w:rsidRPr="00FE6385">
              <w:rPr>
                <w:rFonts w:ascii="Calibri" w:eastAsia="Calibri" w:hAnsi="Calibri"/>
                <w:sz w:val="20"/>
                <w:szCs w:val="20"/>
              </w:rPr>
              <w:t> </w:t>
            </w:r>
            <w:r w:rsidRPr="00FE6385">
              <w:rPr>
                <w:rFonts w:ascii="Sylfaen" w:eastAsia="Calibri" w:hAnsi="Sylfaen" w:cs="Sylfaen"/>
                <w:sz w:val="20"/>
                <w:szCs w:val="20"/>
              </w:rPr>
              <w:t>უშვებს</w:t>
            </w:r>
            <w:r w:rsidRPr="00FE6385">
              <w:rPr>
                <w:rFonts w:ascii="Calibri" w:eastAsia="Calibri" w:hAnsi="Calibri"/>
                <w:sz w:val="20"/>
                <w:szCs w:val="20"/>
              </w:rPr>
              <w:t xml:space="preserve">: </w:t>
            </w:r>
          </w:p>
          <w:p w:rsidR="00CA0786" w:rsidRPr="00FE6385" w:rsidRDefault="00CA0786" w:rsidP="00CA0786">
            <w:pPr>
              <w:spacing w:after="160"/>
              <w:jc w:val="both"/>
              <w:rPr>
                <w:rFonts w:ascii="Calibri" w:eastAsia="Calibri" w:hAnsi="Calibri"/>
                <w:sz w:val="20"/>
                <w:szCs w:val="20"/>
              </w:rPr>
            </w:pPr>
            <w:r w:rsidRPr="00FE6385">
              <w:rPr>
                <w:rFonts w:ascii="Sylfaen" w:eastAsia="Calibri" w:hAnsi="Sylfaen" w:cs="Sylfaen"/>
                <w:sz w:val="20"/>
                <w:szCs w:val="20"/>
              </w:rPr>
              <w:t>ა</w:t>
            </w:r>
            <w:r w:rsidRPr="00FE6385">
              <w:rPr>
                <w:rFonts w:ascii="Calibri" w:eastAsia="Calibri" w:hAnsi="Calibri"/>
                <w:sz w:val="20"/>
                <w:szCs w:val="20"/>
              </w:rPr>
              <w:t>) </w:t>
            </w:r>
            <w:r w:rsidRPr="00FE6385">
              <w:rPr>
                <w:rFonts w:ascii="Sylfaen" w:eastAsia="Calibri" w:hAnsi="Sylfaen" w:cs="Sylfaen"/>
                <w:sz w:val="20"/>
                <w:szCs w:val="20"/>
              </w:rPr>
              <w:t>ხუთი</w:t>
            </w:r>
            <w:r w:rsidRPr="00FE6385">
              <w:rPr>
                <w:rFonts w:ascii="Calibri" w:eastAsia="Calibri" w:hAnsi="Calibri"/>
                <w:sz w:val="20"/>
                <w:szCs w:val="20"/>
              </w:rPr>
              <w:t> </w:t>
            </w:r>
            <w:r w:rsidRPr="00FE6385">
              <w:rPr>
                <w:rFonts w:ascii="Sylfaen" w:eastAsia="Calibri" w:hAnsi="Sylfaen" w:cs="Sylfaen"/>
                <w:sz w:val="20"/>
                <w:szCs w:val="20"/>
              </w:rPr>
              <w:t>სახის</w:t>
            </w:r>
            <w:r w:rsidRPr="00FE6385">
              <w:rPr>
                <w:rFonts w:ascii="Calibri" w:eastAsia="Calibri" w:hAnsi="Calibri"/>
                <w:sz w:val="20"/>
                <w:szCs w:val="20"/>
              </w:rPr>
              <w:t> </w:t>
            </w:r>
            <w:r w:rsidRPr="00FE6385">
              <w:rPr>
                <w:rFonts w:ascii="Sylfaen" w:eastAsia="Calibri" w:hAnsi="Sylfaen" w:cs="Sylfaen"/>
                <w:sz w:val="20"/>
                <w:szCs w:val="20"/>
              </w:rPr>
              <w:t>დადებით</w:t>
            </w:r>
            <w:r w:rsidRPr="00FE6385">
              <w:rPr>
                <w:rFonts w:ascii="Calibri" w:eastAsia="Calibri" w:hAnsi="Calibri"/>
                <w:sz w:val="20"/>
                <w:szCs w:val="20"/>
              </w:rPr>
              <w:t> </w:t>
            </w:r>
            <w:r w:rsidRPr="00FE6385">
              <w:rPr>
                <w:rFonts w:ascii="Sylfaen" w:eastAsia="Calibri" w:hAnsi="Sylfaen" w:cs="Sylfaen"/>
                <w:sz w:val="20"/>
                <w:szCs w:val="20"/>
              </w:rPr>
              <w:t>შეფასებას</w:t>
            </w:r>
            <w:r w:rsidRPr="00FE6385">
              <w:rPr>
                <w:rFonts w:ascii="Calibri" w:eastAsia="Calibri" w:hAnsi="Calibri"/>
                <w:sz w:val="20"/>
                <w:szCs w:val="20"/>
              </w:rPr>
              <w:t xml:space="preserve">: </w:t>
            </w:r>
          </w:p>
          <w:p w:rsidR="00CA0786" w:rsidRPr="00FE6385" w:rsidRDefault="00CA0786" w:rsidP="00CA0786">
            <w:pPr>
              <w:spacing w:after="160"/>
              <w:ind w:left="720"/>
              <w:jc w:val="both"/>
              <w:rPr>
                <w:rFonts w:ascii="Calibri" w:eastAsia="Calibri" w:hAnsi="Calibri"/>
                <w:sz w:val="20"/>
                <w:szCs w:val="20"/>
              </w:rPr>
            </w:pPr>
            <w:r w:rsidRPr="00FE6385">
              <w:rPr>
                <w:rFonts w:ascii="Sylfaen" w:eastAsia="Calibri" w:hAnsi="Sylfaen" w:cs="Sylfaen"/>
                <w:sz w:val="20"/>
                <w:szCs w:val="20"/>
              </w:rPr>
              <w:t>ა</w:t>
            </w:r>
            <w:r w:rsidRPr="00FE6385">
              <w:rPr>
                <w:rFonts w:ascii="Calibri" w:eastAsia="Calibri" w:hAnsi="Calibri"/>
                <w:sz w:val="20"/>
                <w:szCs w:val="20"/>
              </w:rPr>
              <w:t>.</w:t>
            </w:r>
            <w:r w:rsidRPr="00FE6385">
              <w:rPr>
                <w:rFonts w:ascii="Sylfaen" w:eastAsia="Calibri" w:hAnsi="Sylfaen" w:cs="Sylfaen"/>
                <w:sz w:val="20"/>
                <w:szCs w:val="20"/>
              </w:rPr>
              <w:t>ა</w:t>
            </w:r>
            <w:r w:rsidRPr="00FE6385">
              <w:rPr>
                <w:rFonts w:ascii="Calibri" w:eastAsia="Calibri" w:hAnsi="Calibri"/>
                <w:sz w:val="20"/>
                <w:szCs w:val="20"/>
              </w:rPr>
              <w:t>) (A) </w:t>
            </w:r>
            <w:r w:rsidRPr="00FE6385">
              <w:rPr>
                <w:rFonts w:ascii="Sylfaen" w:eastAsia="Calibri" w:hAnsi="Sylfaen" w:cs="Sylfaen"/>
                <w:sz w:val="20"/>
                <w:szCs w:val="20"/>
              </w:rPr>
              <w:t>ფრიადი</w:t>
            </w:r>
            <w:r w:rsidRPr="00FE6385">
              <w:rPr>
                <w:rFonts w:ascii="Calibri" w:eastAsia="Calibri" w:hAnsi="Calibri"/>
                <w:sz w:val="20"/>
                <w:szCs w:val="20"/>
              </w:rPr>
              <w:t> – </w:t>
            </w:r>
            <w:r w:rsidRPr="00FE6385">
              <w:rPr>
                <w:rFonts w:ascii="Sylfaen" w:eastAsia="Calibri" w:hAnsi="Sylfaen" w:cs="Sylfaen"/>
                <w:sz w:val="20"/>
                <w:szCs w:val="20"/>
              </w:rPr>
              <w:t>შეფასების</w:t>
            </w:r>
            <w:r w:rsidRPr="00FE6385">
              <w:rPr>
                <w:rFonts w:ascii="Calibri" w:eastAsia="Calibri" w:hAnsi="Calibri"/>
                <w:sz w:val="20"/>
                <w:szCs w:val="20"/>
              </w:rPr>
              <w:t> 91-100 </w:t>
            </w:r>
            <w:r w:rsidRPr="00FE6385">
              <w:rPr>
                <w:rFonts w:ascii="Sylfaen" w:eastAsia="Calibri" w:hAnsi="Sylfaen" w:cs="Sylfaen"/>
                <w:sz w:val="20"/>
                <w:szCs w:val="20"/>
              </w:rPr>
              <w:t>ქულა</w:t>
            </w:r>
            <w:r w:rsidRPr="00FE6385">
              <w:rPr>
                <w:rFonts w:ascii="Calibri" w:eastAsia="Calibri" w:hAnsi="Calibri"/>
                <w:sz w:val="20"/>
                <w:szCs w:val="20"/>
              </w:rPr>
              <w:t xml:space="preserve">; </w:t>
            </w:r>
          </w:p>
          <w:p w:rsidR="00CA0786" w:rsidRPr="00FE6385" w:rsidRDefault="00CA0786" w:rsidP="00CA0786">
            <w:pPr>
              <w:spacing w:after="160"/>
              <w:ind w:left="720"/>
              <w:jc w:val="both"/>
              <w:rPr>
                <w:rFonts w:ascii="Calibri" w:eastAsia="Calibri" w:hAnsi="Calibri"/>
                <w:sz w:val="20"/>
                <w:szCs w:val="20"/>
              </w:rPr>
            </w:pPr>
            <w:r w:rsidRPr="00FE6385">
              <w:rPr>
                <w:rFonts w:ascii="Sylfaen" w:eastAsia="Calibri" w:hAnsi="Sylfaen" w:cs="Sylfaen"/>
                <w:sz w:val="20"/>
                <w:szCs w:val="20"/>
              </w:rPr>
              <w:lastRenderedPageBreak/>
              <w:t>ა</w:t>
            </w:r>
            <w:r w:rsidRPr="00FE6385">
              <w:rPr>
                <w:rFonts w:ascii="Calibri" w:eastAsia="Calibri" w:hAnsi="Calibri"/>
                <w:sz w:val="20"/>
                <w:szCs w:val="20"/>
              </w:rPr>
              <w:t>.</w:t>
            </w:r>
            <w:r w:rsidRPr="00FE6385">
              <w:rPr>
                <w:rFonts w:ascii="Sylfaen" w:eastAsia="Calibri" w:hAnsi="Sylfaen" w:cs="Sylfaen"/>
                <w:sz w:val="20"/>
                <w:szCs w:val="20"/>
              </w:rPr>
              <w:t>ბ</w:t>
            </w:r>
            <w:r w:rsidRPr="00FE6385">
              <w:rPr>
                <w:rFonts w:ascii="Calibri" w:eastAsia="Calibri" w:hAnsi="Calibri"/>
                <w:sz w:val="20"/>
                <w:szCs w:val="20"/>
              </w:rPr>
              <w:t>) (B) </w:t>
            </w:r>
            <w:r w:rsidRPr="00FE6385">
              <w:rPr>
                <w:rFonts w:ascii="Sylfaen" w:eastAsia="Calibri" w:hAnsi="Sylfaen" w:cs="Sylfaen"/>
                <w:sz w:val="20"/>
                <w:szCs w:val="20"/>
              </w:rPr>
              <w:t>ძალიან</w:t>
            </w:r>
            <w:r w:rsidRPr="00FE6385">
              <w:rPr>
                <w:rFonts w:ascii="Calibri" w:eastAsia="Calibri" w:hAnsi="Calibri"/>
                <w:sz w:val="20"/>
                <w:szCs w:val="20"/>
              </w:rPr>
              <w:t> </w:t>
            </w:r>
            <w:r w:rsidRPr="00FE6385">
              <w:rPr>
                <w:rFonts w:ascii="Sylfaen" w:eastAsia="Calibri" w:hAnsi="Sylfaen" w:cs="Sylfaen"/>
                <w:sz w:val="20"/>
                <w:szCs w:val="20"/>
              </w:rPr>
              <w:t>კარგი</w:t>
            </w:r>
            <w:r w:rsidRPr="00FE6385">
              <w:rPr>
                <w:rFonts w:ascii="Calibri" w:eastAsia="Calibri" w:hAnsi="Calibri"/>
                <w:sz w:val="20"/>
                <w:szCs w:val="20"/>
              </w:rPr>
              <w:t> – </w:t>
            </w:r>
            <w:r w:rsidRPr="00FE6385">
              <w:rPr>
                <w:rFonts w:ascii="Sylfaen" w:eastAsia="Calibri" w:hAnsi="Sylfaen" w:cs="Sylfaen"/>
                <w:sz w:val="20"/>
                <w:szCs w:val="20"/>
              </w:rPr>
              <w:t>მაქსიმალური</w:t>
            </w:r>
            <w:r w:rsidRPr="00FE6385">
              <w:rPr>
                <w:rFonts w:ascii="Calibri" w:eastAsia="Calibri" w:hAnsi="Calibri"/>
                <w:sz w:val="20"/>
                <w:szCs w:val="20"/>
              </w:rPr>
              <w:t> </w:t>
            </w:r>
            <w:r w:rsidRPr="00FE6385">
              <w:rPr>
                <w:rFonts w:ascii="Sylfaen" w:eastAsia="Calibri" w:hAnsi="Sylfaen" w:cs="Sylfaen"/>
                <w:sz w:val="20"/>
                <w:szCs w:val="20"/>
              </w:rPr>
              <w:t>შეფასების</w:t>
            </w:r>
            <w:r w:rsidRPr="00FE6385">
              <w:rPr>
                <w:rFonts w:ascii="Calibri" w:eastAsia="Calibri" w:hAnsi="Calibri"/>
                <w:sz w:val="20"/>
                <w:szCs w:val="20"/>
              </w:rPr>
              <w:t> 81-90 </w:t>
            </w:r>
            <w:r w:rsidRPr="00FE6385">
              <w:rPr>
                <w:rFonts w:ascii="Sylfaen" w:eastAsia="Calibri" w:hAnsi="Sylfaen" w:cs="Sylfaen"/>
                <w:sz w:val="20"/>
                <w:szCs w:val="20"/>
              </w:rPr>
              <w:t>ქულა</w:t>
            </w:r>
            <w:r w:rsidRPr="00FE6385">
              <w:rPr>
                <w:rFonts w:ascii="Calibri" w:eastAsia="Calibri" w:hAnsi="Calibri"/>
                <w:sz w:val="20"/>
                <w:szCs w:val="20"/>
              </w:rPr>
              <w:t xml:space="preserve">; </w:t>
            </w:r>
          </w:p>
          <w:p w:rsidR="00CA0786" w:rsidRPr="00FE6385" w:rsidRDefault="00CA0786" w:rsidP="00CA0786">
            <w:pPr>
              <w:spacing w:after="160"/>
              <w:ind w:left="720"/>
              <w:jc w:val="both"/>
              <w:rPr>
                <w:rFonts w:ascii="Calibri" w:eastAsia="Calibri" w:hAnsi="Calibri"/>
                <w:sz w:val="20"/>
                <w:szCs w:val="20"/>
              </w:rPr>
            </w:pPr>
            <w:r w:rsidRPr="00FE6385">
              <w:rPr>
                <w:rFonts w:ascii="Sylfaen" w:eastAsia="Calibri" w:hAnsi="Sylfaen" w:cs="Sylfaen"/>
                <w:sz w:val="20"/>
                <w:szCs w:val="20"/>
              </w:rPr>
              <w:t>ა</w:t>
            </w:r>
            <w:r w:rsidRPr="00FE6385">
              <w:rPr>
                <w:rFonts w:ascii="Calibri" w:eastAsia="Calibri" w:hAnsi="Calibri"/>
                <w:sz w:val="20"/>
                <w:szCs w:val="20"/>
              </w:rPr>
              <w:t>.</w:t>
            </w:r>
            <w:r w:rsidRPr="00FE6385">
              <w:rPr>
                <w:rFonts w:ascii="Sylfaen" w:eastAsia="Calibri" w:hAnsi="Sylfaen" w:cs="Sylfaen"/>
                <w:sz w:val="20"/>
                <w:szCs w:val="20"/>
              </w:rPr>
              <w:t>გ</w:t>
            </w:r>
            <w:r w:rsidRPr="00FE6385">
              <w:rPr>
                <w:rFonts w:ascii="Calibri" w:eastAsia="Calibri" w:hAnsi="Calibri"/>
                <w:sz w:val="20"/>
                <w:szCs w:val="20"/>
              </w:rPr>
              <w:t>) (C) </w:t>
            </w:r>
            <w:r w:rsidRPr="00FE6385">
              <w:rPr>
                <w:rFonts w:ascii="Sylfaen" w:eastAsia="Calibri" w:hAnsi="Sylfaen" w:cs="Sylfaen"/>
                <w:sz w:val="20"/>
                <w:szCs w:val="20"/>
              </w:rPr>
              <w:t>კარგი</w:t>
            </w:r>
            <w:r w:rsidRPr="00FE6385">
              <w:rPr>
                <w:rFonts w:ascii="Calibri" w:eastAsia="Calibri" w:hAnsi="Calibri"/>
                <w:sz w:val="20"/>
                <w:szCs w:val="20"/>
              </w:rPr>
              <w:t> – </w:t>
            </w:r>
            <w:r w:rsidRPr="00FE6385">
              <w:rPr>
                <w:rFonts w:ascii="Sylfaen" w:eastAsia="Calibri" w:hAnsi="Sylfaen" w:cs="Sylfaen"/>
                <w:sz w:val="20"/>
                <w:szCs w:val="20"/>
              </w:rPr>
              <w:t>მაქსიმალური</w:t>
            </w:r>
            <w:r w:rsidRPr="00FE6385">
              <w:rPr>
                <w:rFonts w:ascii="Calibri" w:eastAsia="Calibri" w:hAnsi="Calibri"/>
                <w:sz w:val="20"/>
                <w:szCs w:val="20"/>
              </w:rPr>
              <w:t> </w:t>
            </w:r>
            <w:r w:rsidRPr="00FE6385">
              <w:rPr>
                <w:rFonts w:ascii="Sylfaen" w:eastAsia="Calibri" w:hAnsi="Sylfaen" w:cs="Sylfaen"/>
                <w:sz w:val="20"/>
                <w:szCs w:val="20"/>
              </w:rPr>
              <w:t>შეფასების</w:t>
            </w:r>
            <w:r w:rsidRPr="00FE6385">
              <w:rPr>
                <w:rFonts w:ascii="Calibri" w:eastAsia="Calibri" w:hAnsi="Calibri"/>
                <w:sz w:val="20"/>
                <w:szCs w:val="20"/>
              </w:rPr>
              <w:t> 71-80 </w:t>
            </w:r>
            <w:r w:rsidRPr="00FE6385">
              <w:rPr>
                <w:rFonts w:ascii="Sylfaen" w:eastAsia="Calibri" w:hAnsi="Sylfaen" w:cs="Sylfaen"/>
                <w:sz w:val="20"/>
                <w:szCs w:val="20"/>
              </w:rPr>
              <w:t>ქულა</w:t>
            </w:r>
            <w:r w:rsidRPr="00FE6385">
              <w:rPr>
                <w:rFonts w:ascii="Calibri" w:eastAsia="Calibri" w:hAnsi="Calibri"/>
                <w:sz w:val="20"/>
                <w:szCs w:val="20"/>
              </w:rPr>
              <w:t xml:space="preserve">; </w:t>
            </w:r>
          </w:p>
          <w:p w:rsidR="00CA0786" w:rsidRPr="00FE6385" w:rsidRDefault="00CA0786" w:rsidP="00CA0786">
            <w:pPr>
              <w:spacing w:after="160"/>
              <w:ind w:left="720"/>
              <w:jc w:val="both"/>
              <w:rPr>
                <w:rFonts w:ascii="Calibri" w:eastAsia="Calibri" w:hAnsi="Calibri"/>
                <w:sz w:val="20"/>
                <w:szCs w:val="20"/>
              </w:rPr>
            </w:pPr>
            <w:r w:rsidRPr="00FE6385">
              <w:rPr>
                <w:rFonts w:ascii="Sylfaen" w:eastAsia="Calibri" w:hAnsi="Sylfaen" w:cs="Sylfaen"/>
                <w:sz w:val="20"/>
                <w:szCs w:val="20"/>
              </w:rPr>
              <w:t>ა</w:t>
            </w:r>
            <w:r w:rsidRPr="00FE6385">
              <w:rPr>
                <w:rFonts w:ascii="Calibri" w:eastAsia="Calibri" w:hAnsi="Calibri"/>
                <w:sz w:val="20"/>
                <w:szCs w:val="20"/>
              </w:rPr>
              <w:t>.</w:t>
            </w:r>
            <w:r w:rsidRPr="00FE6385">
              <w:rPr>
                <w:rFonts w:ascii="Sylfaen" w:eastAsia="Calibri" w:hAnsi="Sylfaen" w:cs="Sylfaen"/>
                <w:sz w:val="20"/>
                <w:szCs w:val="20"/>
              </w:rPr>
              <w:t>დ</w:t>
            </w:r>
            <w:r w:rsidRPr="00FE6385">
              <w:rPr>
                <w:rFonts w:ascii="Calibri" w:eastAsia="Calibri" w:hAnsi="Calibri"/>
                <w:sz w:val="20"/>
                <w:szCs w:val="20"/>
              </w:rPr>
              <w:t>) (D) </w:t>
            </w:r>
            <w:r w:rsidRPr="00FE6385">
              <w:rPr>
                <w:rFonts w:ascii="Sylfaen" w:eastAsia="Calibri" w:hAnsi="Sylfaen" w:cs="Sylfaen"/>
                <w:sz w:val="20"/>
                <w:szCs w:val="20"/>
              </w:rPr>
              <w:t>დამაკმაყოფილებელი</w:t>
            </w:r>
            <w:r w:rsidRPr="00FE6385">
              <w:rPr>
                <w:rFonts w:ascii="Calibri" w:eastAsia="Calibri" w:hAnsi="Calibri"/>
                <w:sz w:val="20"/>
                <w:szCs w:val="20"/>
              </w:rPr>
              <w:t> – </w:t>
            </w:r>
            <w:r w:rsidRPr="00FE6385">
              <w:rPr>
                <w:rFonts w:ascii="Sylfaen" w:eastAsia="Calibri" w:hAnsi="Sylfaen" w:cs="Sylfaen"/>
                <w:sz w:val="20"/>
                <w:szCs w:val="20"/>
              </w:rPr>
              <w:t>მაქსიმალური</w:t>
            </w:r>
            <w:r w:rsidRPr="00FE6385">
              <w:rPr>
                <w:rFonts w:ascii="Calibri" w:eastAsia="Calibri" w:hAnsi="Calibri"/>
                <w:sz w:val="20"/>
                <w:szCs w:val="20"/>
              </w:rPr>
              <w:t> </w:t>
            </w:r>
            <w:r w:rsidRPr="00FE6385">
              <w:rPr>
                <w:rFonts w:ascii="Sylfaen" w:eastAsia="Calibri" w:hAnsi="Sylfaen" w:cs="Sylfaen"/>
                <w:sz w:val="20"/>
                <w:szCs w:val="20"/>
              </w:rPr>
              <w:t>შეფასების</w:t>
            </w:r>
            <w:r w:rsidRPr="00FE6385">
              <w:rPr>
                <w:rFonts w:ascii="Calibri" w:eastAsia="Calibri" w:hAnsi="Calibri"/>
                <w:sz w:val="20"/>
                <w:szCs w:val="20"/>
              </w:rPr>
              <w:t> 61-70 </w:t>
            </w:r>
            <w:r w:rsidRPr="00FE6385">
              <w:rPr>
                <w:rFonts w:ascii="Sylfaen" w:eastAsia="Calibri" w:hAnsi="Sylfaen" w:cs="Sylfaen"/>
                <w:sz w:val="20"/>
                <w:szCs w:val="20"/>
              </w:rPr>
              <w:t>ქულა</w:t>
            </w:r>
            <w:r w:rsidRPr="00FE6385">
              <w:rPr>
                <w:rFonts w:ascii="Calibri" w:eastAsia="Calibri" w:hAnsi="Calibri"/>
                <w:sz w:val="20"/>
                <w:szCs w:val="20"/>
              </w:rPr>
              <w:t xml:space="preserve">; </w:t>
            </w:r>
          </w:p>
          <w:p w:rsidR="00CA0786" w:rsidRPr="00FE6385" w:rsidRDefault="00CA0786" w:rsidP="00CA0786">
            <w:pPr>
              <w:spacing w:after="160"/>
              <w:ind w:left="720"/>
              <w:jc w:val="both"/>
              <w:rPr>
                <w:rFonts w:ascii="Calibri" w:eastAsia="Calibri" w:hAnsi="Calibri"/>
                <w:sz w:val="20"/>
                <w:szCs w:val="20"/>
              </w:rPr>
            </w:pPr>
            <w:r w:rsidRPr="00FE6385">
              <w:rPr>
                <w:rFonts w:ascii="Sylfaen" w:eastAsia="Calibri" w:hAnsi="Sylfaen" w:cs="Sylfaen"/>
                <w:sz w:val="20"/>
                <w:szCs w:val="20"/>
              </w:rPr>
              <w:t>ა</w:t>
            </w:r>
            <w:r w:rsidRPr="00FE6385">
              <w:rPr>
                <w:rFonts w:ascii="Calibri" w:eastAsia="Calibri" w:hAnsi="Calibri"/>
                <w:sz w:val="20"/>
                <w:szCs w:val="20"/>
              </w:rPr>
              <w:t>.</w:t>
            </w:r>
            <w:r w:rsidRPr="00FE6385">
              <w:rPr>
                <w:rFonts w:ascii="Sylfaen" w:eastAsia="Calibri" w:hAnsi="Sylfaen" w:cs="Sylfaen"/>
                <w:sz w:val="20"/>
                <w:szCs w:val="20"/>
              </w:rPr>
              <w:t>ე</w:t>
            </w:r>
            <w:r w:rsidRPr="00FE6385">
              <w:rPr>
                <w:rFonts w:ascii="Calibri" w:eastAsia="Calibri" w:hAnsi="Calibri"/>
                <w:sz w:val="20"/>
                <w:szCs w:val="20"/>
              </w:rPr>
              <w:t>) (E) </w:t>
            </w:r>
            <w:r w:rsidRPr="00FE6385">
              <w:rPr>
                <w:rFonts w:ascii="Sylfaen" w:eastAsia="Calibri" w:hAnsi="Sylfaen" w:cs="Sylfaen"/>
                <w:sz w:val="20"/>
                <w:szCs w:val="20"/>
              </w:rPr>
              <w:t>საკმარისი</w:t>
            </w:r>
            <w:r w:rsidRPr="00FE6385">
              <w:rPr>
                <w:rFonts w:ascii="Calibri" w:eastAsia="Calibri" w:hAnsi="Calibri"/>
                <w:sz w:val="20"/>
                <w:szCs w:val="20"/>
              </w:rPr>
              <w:t> – </w:t>
            </w:r>
            <w:r w:rsidRPr="00FE6385">
              <w:rPr>
                <w:rFonts w:ascii="Sylfaen" w:eastAsia="Calibri" w:hAnsi="Sylfaen" w:cs="Sylfaen"/>
                <w:sz w:val="20"/>
                <w:szCs w:val="20"/>
              </w:rPr>
              <w:t>მაქსიმალური</w:t>
            </w:r>
            <w:r w:rsidRPr="00FE6385">
              <w:rPr>
                <w:rFonts w:ascii="Calibri" w:eastAsia="Calibri" w:hAnsi="Calibri"/>
                <w:sz w:val="20"/>
                <w:szCs w:val="20"/>
              </w:rPr>
              <w:t> </w:t>
            </w:r>
            <w:r w:rsidRPr="00FE6385">
              <w:rPr>
                <w:rFonts w:ascii="Sylfaen" w:eastAsia="Calibri" w:hAnsi="Sylfaen" w:cs="Sylfaen"/>
                <w:sz w:val="20"/>
                <w:szCs w:val="20"/>
              </w:rPr>
              <w:t>შეფასების</w:t>
            </w:r>
            <w:r w:rsidRPr="00FE6385">
              <w:rPr>
                <w:rFonts w:ascii="Calibri" w:eastAsia="Calibri" w:hAnsi="Calibri"/>
                <w:sz w:val="20"/>
                <w:szCs w:val="20"/>
              </w:rPr>
              <w:t> 51-60 </w:t>
            </w:r>
            <w:r w:rsidRPr="00FE6385">
              <w:rPr>
                <w:rFonts w:ascii="Sylfaen" w:eastAsia="Calibri" w:hAnsi="Sylfaen" w:cs="Sylfaen"/>
                <w:sz w:val="20"/>
                <w:szCs w:val="20"/>
              </w:rPr>
              <w:t>ქულა</w:t>
            </w:r>
            <w:r w:rsidRPr="00FE6385">
              <w:rPr>
                <w:rFonts w:ascii="Calibri" w:eastAsia="Calibri" w:hAnsi="Calibri"/>
                <w:sz w:val="20"/>
                <w:szCs w:val="20"/>
              </w:rPr>
              <w:t>.</w:t>
            </w:r>
          </w:p>
          <w:p w:rsidR="00CA0786" w:rsidRPr="00FE6385" w:rsidRDefault="00CA0786" w:rsidP="00CA0786">
            <w:pPr>
              <w:spacing w:after="160"/>
              <w:jc w:val="both"/>
              <w:rPr>
                <w:rFonts w:ascii="Calibri" w:eastAsia="Calibri" w:hAnsi="Calibri"/>
                <w:sz w:val="20"/>
                <w:szCs w:val="20"/>
              </w:rPr>
            </w:pPr>
            <w:r w:rsidRPr="00FE6385">
              <w:rPr>
                <w:rFonts w:ascii="Sylfaen" w:eastAsia="Calibri" w:hAnsi="Sylfaen" w:cs="Sylfaen"/>
                <w:sz w:val="20"/>
                <w:szCs w:val="20"/>
              </w:rPr>
              <w:t>ბ</w:t>
            </w:r>
            <w:r w:rsidRPr="00FE6385">
              <w:rPr>
                <w:rFonts w:ascii="Calibri" w:eastAsia="Calibri" w:hAnsi="Calibri"/>
                <w:sz w:val="20"/>
                <w:szCs w:val="20"/>
              </w:rPr>
              <w:t>) </w:t>
            </w:r>
            <w:r w:rsidRPr="00FE6385">
              <w:rPr>
                <w:rFonts w:ascii="Sylfaen" w:eastAsia="Calibri" w:hAnsi="Sylfaen" w:cs="Sylfaen"/>
                <w:sz w:val="20"/>
                <w:szCs w:val="20"/>
              </w:rPr>
              <w:t>ორი</w:t>
            </w:r>
            <w:r w:rsidRPr="00FE6385">
              <w:rPr>
                <w:rFonts w:ascii="Calibri" w:eastAsia="Calibri" w:hAnsi="Calibri"/>
                <w:sz w:val="20"/>
                <w:szCs w:val="20"/>
              </w:rPr>
              <w:t> </w:t>
            </w:r>
            <w:r w:rsidRPr="00FE6385">
              <w:rPr>
                <w:rFonts w:ascii="Sylfaen" w:eastAsia="Calibri" w:hAnsi="Sylfaen" w:cs="Sylfaen"/>
                <w:sz w:val="20"/>
                <w:szCs w:val="20"/>
              </w:rPr>
              <w:t>სახის</w:t>
            </w:r>
            <w:r w:rsidRPr="00FE6385">
              <w:rPr>
                <w:rFonts w:ascii="Calibri" w:eastAsia="Calibri" w:hAnsi="Calibri"/>
                <w:sz w:val="20"/>
                <w:szCs w:val="20"/>
              </w:rPr>
              <w:t> </w:t>
            </w:r>
            <w:r w:rsidRPr="00FE6385">
              <w:rPr>
                <w:rFonts w:ascii="Sylfaen" w:eastAsia="Calibri" w:hAnsi="Sylfaen" w:cs="Sylfaen"/>
                <w:sz w:val="20"/>
                <w:szCs w:val="20"/>
              </w:rPr>
              <w:t>უარყოფით</w:t>
            </w:r>
            <w:r w:rsidRPr="00FE6385">
              <w:rPr>
                <w:rFonts w:ascii="Calibri" w:eastAsia="Calibri" w:hAnsi="Calibri"/>
                <w:sz w:val="20"/>
                <w:szCs w:val="20"/>
              </w:rPr>
              <w:t> </w:t>
            </w:r>
            <w:r w:rsidRPr="00FE6385">
              <w:rPr>
                <w:rFonts w:ascii="Sylfaen" w:eastAsia="Calibri" w:hAnsi="Sylfaen" w:cs="Sylfaen"/>
                <w:sz w:val="20"/>
                <w:szCs w:val="20"/>
              </w:rPr>
              <w:t>შეფასებას</w:t>
            </w:r>
            <w:r w:rsidRPr="00FE6385">
              <w:rPr>
                <w:rFonts w:ascii="Calibri" w:eastAsia="Calibri" w:hAnsi="Calibri"/>
                <w:sz w:val="20"/>
                <w:szCs w:val="20"/>
              </w:rPr>
              <w:t>:</w:t>
            </w:r>
          </w:p>
          <w:p w:rsidR="00CA0786" w:rsidRPr="00FE6385" w:rsidRDefault="00CA0786" w:rsidP="00CA0786">
            <w:pPr>
              <w:spacing w:after="160"/>
              <w:ind w:left="720"/>
              <w:jc w:val="both"/>
              <w:rPr>
                <w:rFonts w:ascii="Calibri" w:eastAsia="Calibri" w:hAnsi="Calibri"/>
                <w:sz w:val="20"/>
                <w:szCs w:val="20"/>
              </w:rPr>
            </w:pPr>
            <w:r w:rsidRPr="00FE6385">
              <w:rPr>
                <w:rFonts w:ascii="Sylfaen" w:eastAsia="Calibri" w:hAnsi="Sylfaen" w:cs="Sylfaen"/>
                <w:sz w:val="20"/>
                <w:szCs w:val="20"/>
              </w:rPr>
              <w:t>ბ</w:t>
            </w:r>
            <w:r w:rsidRPr="00FE6385">
              <w:rPr>
                <w:rFonts w:ascii="Calibri" w:eastAsia="Calibri" w:hAnsi="Calibri"/>
                <w:sz w:val="20"/>
                <w:szCs w:val="20"/>
              </w:rPr>
              <w:t>.</w:t>
            </w:r>
            <w:r w:rsidRPr="00FE6385">
              <w:rPr>
                <w:rFonts w:ascii="Sylfaen" w:eastAsia="Calibri" w:hAnsi="Sylfaen" w:cs="Sylfaen"/>
                <w:sz w:val="20"/>
                <w:szCs w:val="20"/>
              </w:rPr>
              <w:t>ა</w:t>
            </w:r>
            <w:r w:rsidRPr="00FE6385">
              <w:rPr>
                <w:rFonts w:ascii="Calibri" w:eastAsia="Calibri" w:hAnsi="Calibri"/>
                <w:sz w:val="20"/>
                <w:szCs w:val="20"/>
              </w:rPr>
              <w:t xml:space="preserve">) (FX) </w:t>
            </w:r>
            <w:r w:rsidRPr="00FE6385">
              <w:rPr>
                <w:rFonts w:ascii="Sylfaen" w:eastAsia="Calibri" w:hAnsi="Sylfaen" w:cs="Sylfaen"/>
                <w:sz w:val="20"/>
                <w:szCs w:val="20"/>
              </w:rPr>
              <w:t>ვერ</w:t>
            </w:r>
            <w:r w:rsidRPr="00FE6385">
              <w:rPr>
                <w:rFonts w:ascii="Calibri" w:eastAsia="Calibri" w:hAnsi="Calibri"/>
                <w:sz w:val="20"/>
                <w:szCs w:val="20"/>
              </w:rPr>
              <w:t xml:space="preserve"> </w:t>
            </w:r>
            <w:r w:rsidRPr="00FE6385">
              <w:rPr>
                <w:rFonts w:ascii="Sylfaen" w:eastAsia="Calibri" w:hAnsi="Sylfaen" w:cs="Sylfaen"/>
                <w:sz w:val="20"/>
                <w:szCs w:val="20"/>
              </w:rPr>
              <w:t>ჩააბარა</w:t>
            </w:r>
            <w:r w:rsidRPr="00FE6385">
              <w:rPr>
                <w:rFonts w:ascii="Calibri" w:eastAsia="Calibri" w:hAnsi="Calibri"/>
                <w:sz w:val="20"/>
                <w:szCs w:val="20"/>
              </w:rPr>
              <w:t xml:space="preserve">– </w:t>
            </w:r>
            <w:r w:rsidRPr="00FE6385">
              <w:rPr>
                <w:rFonts w:ascii="Sylfaen" w:eastAsia="Calibri" w:hAnsi="Sylfaen" w:cs="Sylfaen"/>
                <w:sz w:val="20"/>
                <w:szCs w:val="20"/>
              </w:rPr>
              <w:t>მაქსიმალური</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41-50 </w:t>
            </w:r>
            <w:r w:rsidRPr="00FE6385">
              <w:rPr>
                <w:rFonts w:ascii="Sylfaen" w:eastAsia="Calibri" w:hAnsi="Sylfaen" w:cs="Sylfaen"/>
                <w:sz w:val="20"/>
                <w:szCs w:val="20"/>
              </w:rPr>
              <w:t>ქულა</w:t>
            </w:r>
            <w:r w:rsidRPr="00FE6385">
              <w:rPr>
                <w:rFonts w:ascii="Calibri" w:eastAsia="Calibri" w:hAnsi="Calibri"/>
                <w:sz w:val="20"/>
                <w:szCs w:val="20"/>
              </w:rPr>
              <w:t xml:space="preserve">, </w:t>
            </w:r>
            <w:r w:rsidRPr="00FE6385">
              <w:rPr>
                <w:rFonts w:ascii="Sylfaen" w:eastAsia="Calibri" w:hAnsi="Sylfaen" w:cs="Sylfaen"/>
                <w:sz w:val="20"/>
                <w:szCs w:val="20"/>
              </w:rPr>
              <w:t>რაც</w:t>
            </w:r>
            <w:r w:rsidRPr="00FE6385">
              <w:rPr>
                <w:rFonts w:ascii="Calibri" w:eastAsia="Calibri" w:hAnsi="Calibri"/>
                <w:sz w:val="20"/>
                <w:szCs w:val="20"/>
              </w:rPr>
              <w:t xml:space="preserve"> </w:t>
            </w:r>
            <w:r w:rsidRPr="00FE6385">
              <w:rPr>
                <w:rFonts w:ascii="Sylfaen" w:eastAsia="Calibri" w:hAnsi="Sylfaen" w:cs="Sylfaen"/>
                <w:sz w:val="20"/>
                <w:szCs w:val="20"/>
              </w:rPr>
              <w:t>ნიშნავს</w:t>
            </w:r>
            <w:r w:rsidRPr="00FE6385">
              <w:rPr>
                <w:rFonts w:ascii="Calibri" w:eastAsia="Calibri" w:hAnsi="Calibri"/>
                <w:sz w:val="20"/>
                <w:szCs w:val="20"/>
              </w:rPr>
              <w:t xml:space="preserve">, </w:t>
            </w:r>
            <w:r w:rsidRPr="00FE6385">
              <w:rPr>
                <w:rFonts w:ascii="Sylfaen" w:eastAsia="Calibri" w:hAnsi="Sylfaen" w:cs="Sylfaen"/>
                <w:sz w:val="20"/>
                <w:szCs w:val="20"/>
              </w:rPr>
              <w:t>რომსტუდენტს</w:t>
            </w:r>
            <w:r w:rsidRPr="00FE6385">
              <w:rPr>
                <w:rFonts w:ascii="Calibri" w:eastAsia="Calibri" w:hAnsi="Calibri"/>
                <w:sz w:val="20"/>
                <w:szCs w:val="20"/>
              </w:rPr>
              <w:t xml:space="preserve"> </w:t>
            </w:r>
            <w:r w:rsidRPr="00FE6385">
              <w:rPr>
                <w:rFonts w:ascii="Sylfaen" w:eastAsia="Calibri" w:hAnsi="Sylfaen" w:cs="Sylfaen"/>
                <w:sz w:val="20"/>
                <w:szCs w:val="20"/>
              </w:rPr>
              <w:t>ჩასაბარებლად</w:t>
            </w:r>
            <w:r w:rsidRPr="00FE6385">
              <w:rPr>
                <w:rFonts w:ascii="Calibri" w:eastAsia="Calibri" w:hAnsi="Calibri"/>
                <w:sz w:val="20"/>
                <w:szCs w:val="20"/>
              </w:rPr>
              <w:t xml:space="preserve"> </w:t>
            </w:r>
            <w:r w:rsidRPr="00FE6385">
              <w:rPr>
                <w:rFonts w:ascii="Sylfaen" w:eastAsia="Calibri" w:hAnsi="Sylfaen" w:cs="Sylfaen"/>
                <w:sz w:val="20"/>
                <w:szCs w:val="20"/>
              </w:rPr>
              <w:t>მეტი</w:t>
            </w:r>
            <w:r w:rsidRPr="00FE6385">
              <w:rPr>
                <w:rFonts w:ascii="Calibri" w:eastAsia="Calibri" w:hAnsi="Calibri"/>
                <w:sz w:val="20"/>
                <w:szCs w:val="20"/>
              </w:rPr>
              <w:t xml:space="preserve"> </w:t>
            </w:r>
            <w:r w:rsidRPr="00FE6385">
              <w:rPr>
                <w:rFonts w:ascii="Sylfaen" w:eastAsia="Calibri" w:hAnsi="Sylfaen" w:cs="Sylfaen"/>
                <w:sz w:val="20"/>
                <w:szCs w:val="20"/>
              </w:rPr>
              <w:t>მუშაობა</w:t>
            </w:r>
            <w:r w:rsidRPr="00FE6385">
              <w:rPr>
                <w:rFonts w:ascii="Calibri" w:eastAsia="Calibri" w:hAnsi="Calibri"/>
                <w:sz w:val="20"/>
                <w:szCs w:val="20"/>
              </w:rPr>
              <w:t xml:space="preserve"> </w:t>
            </w:r>
            <w:r w:rsidRPr="00FE6385">
              <w:rPr>
                <w:rFonts w:ascii="Sylfaen" w:eastAsia="Calibri" w:hAnsi="Sylfaen" w:cs="Sylfaen"/>
                <w:sz w:val="20"/>
                <w:szCs w:val="20"/>
              </w:rPr>
              <w:t>სჭირდება</w:t>
            </w:r>
            <w:r w:rsidRPr="00FE6385">
              <w:rPr>
                <w:rFonts w:ascii="Calibri" w:eastAsia="Calibri" w:hAnsi="Calibri"/>
                <w:sz w:val="20"/>
                <w:szCs w:val="20"/>
              </w:rPr>
              <w:t> </w:t>
            </w:r>
            <w:r w:rsidRPr="00FE6385">
              <w:rPr>
                <w:rFonts w:ascii="Sylfaen" w:eastAsia="Calibri" w:hAnsi="Sylfaen" w:cs="Sylfaen"/>
                <w:sz w:val="20"/>
                <w:szCs w:val="20"/>
              </w:rPr>
              <w:t>და</w:t>
            </w:r>
            <w:r w:rsidRPr="00FE6385">
              <w:rPr>
                <w:rFonts w:ascii="Calibri" w:eastAsia="Calibri" w:hAnsi="Calibri"/>
                <w:sz w:val="20"/>
                <w:szCs w:val="20"/>
              </w:rPr>
              <w:t> </w:t>
            </w:r>
            <w:r w:rsidRPr="00FE6385">
              <w:rPr>
                <w:rFonts w:ascii="Sylfaen" w:eastAsia="Calibri" w:hAnsi="Sylfaen" w:cs="Sylfaen"/>
                <w:sz w:val="20"/>
                <w:szCs w:val="20"/>
              </w:rPr>
              <w:t>ეძლევა</w:t>
            </w:r>
            <w:r w:rsidRPr="00FE6385">
              <w:rPr>
                <w:rFonts w:ascii="Calibri" w:eastAsia="Calibri" w:hAnsi="Calibri"/>
                <w:sz w:val="20"/>
                <w:szCs w:val="20"/>
              </w:rPr>
              <w:t> </w:t>
            </w:r>
            <w:r w:rsidRPr="00FE6385">
              <w:rPr>
                <w:rFonts w:ascii="Sylfaen" w:eastAsia="Calibri" w:hAnsi="Sylfaen" w:cs="Sylfaen"/>
                <w:sz w:val="20"/>
                <w:szCs w:val="20"/>
              </w:rPr>
              <w:t>დამოუკიდებელი</w:t>
            </w:r>
            <w:r w:rsidRPr="00FE6385">
              <w:rPr>
                <w:rFonts w:ascii="Calibri" w:eastAsia="Calibri" w:hAnsi="Calibri"/>
                <w:sz w:val="20"/>
                <w:szCs w:val="20"/>
              </w:rPr>
              <w:t> </w:t>
            </w:r>
            <w:r w:rsidRPr="00FE6385">
              <w:rPr>
                <w:rFonts w:ascii="Sylfaen" w:eastAsia="Calibri" w:hAnsi="Sylfaen" w:cs="Sylfaen"/>
                <w:sz w:val="20"/>
                <w:szCs w:val="20"/>
              </w:rPr>
              <w:t>მუშაობით</w:t>
            </w:r>
            <w:r w:rsidRPr="00FE6385">
              <w:rPr>
                <w:rFonts w:ascii="Calibri" w:eastAsia="Calibri" w:hAnsi="Calibri"/>
                <w:sz w:val="20"/>
                <w:szCs w:val="20"/>
              </w:rPr>
              <w:t> </w:t>
            </w:r>
            <w:r w:rsidRPr="00FE6385">
              <w:rPr>
                <w:rFonts w:ascii="Sylfaen" w:eastAsia="Calibri" w:hAnsi="Sylfaen" w:cs="Sylfaen"/>
                <w:sz w:val="20"/>
                <w:szCs w:val="20"/>
              </w:rPr>
              <w:t>დამატებით</w:t>
            </w:r>
            <w:r w:rsidRPr="00FE6385">
              <w:rPr>
                <w:rFonts w:ascii="Calibri" w:eastAsia="Calibri" w:hAnsi="Calibri"/>
                <w:sz w:val="20"/>
                <w:szCs w:val="20"/>
              </w:rPr>
              <w:t> </w:t>
            </w:r>
            <w:r w:rsidRPr="00FE6385">
              <w:rPr>
                <w:rFonts w:ascii="Sylfaen" w:eastAsia="Calibri" w:hAnsi="Sylfaen" w:cs="Sylfaen"/>
                <w:sz w:val="20"/>
                <w:szCs w:val="20"/>
              </w:rPr>
              <w:t>გამოცდაზე</w:t>
            </w:r>
            <w:r w:rsidRPr="00FE6385">
              <w:rPr>
                <w:rFonts w:ascii="Calibri" w:eastAsia="Calibri" w:hAnsi="Calibri"/>
                <w:sz w:val="20"/>
                <w:szCs w:val="20"/>
              </w:rPr>
              <w:t> </w:t>
            </w:r>
            <w:r w:rsidRPr="00FE6385">
              <w:rPr>
                <w:rFonts w:ascii="Sylfaen" w:eastAsia="Calibri" w:hAnsi="Sylfaen" w:cs="Sylfaen"/>
                <w:sz w:val="20"/>
                <w:szCs w:val="20"/>
              </w:rPr>
              <w:t>ერთხელ</w:t>
            </w:r>
            <w:r w:rsidRPr="00FE6385">
              <w:rPr>
                <w:rFonts w:ascii="Calibri" w:eastAsia="Calibri" w:hAnsi="Calibri"/>
                <w:sz w:val="20"/>
                <w:szCs w:val="20"/>
              </w:rPr>
              <w:t> </w:t>
            </w:r>
            <w:r w:rsidRPr="00FE6385">
              <w:rPr>
                <w:rFonts w:ascii="Sylfaen" w:eastAsia="Calibri" w:hAnsi="Sylfaen" w:cs="Sylfaen"/>
                <w:sz w:val="20"/>
                <w:szCs w:val="20"/>
              </w:rPr>
              <w:t>გასვლის</w:t>
            </w:r>
            <w:r w:rsidRPr="00FE6385">
              <w:rPr>
                <w:rFonts w:ascii="Calibri" w:eastAsia="Calibri" w:hAnsi="Calibri"/>
                <w:sz w:val="20"/>
                <w:szCs w:val="20"/>
              </w:rPr>
              <w:t> </w:t>
            </w:r>
            <w:r w:rsidRPr="00FE6385">
              <w:rPr>
                <w:rFonts w:ascii="Sylfaen" w:eastAsia="Calibri" w:hAnsi="Sylfaen" w:cs="Sylfaen"/>
                <w:sz w:val="20"/>
                <w:szCs w:val="20"/>
              </w:rPr>
              <w:t>უფლება</w:t>
            </w:r>
            <w:r w:rsidRPr="00FE6385">
              <w:rPr>
                <w:rFonts w:ascii="Calibri" w:eastAsia="Calibri" w:hAnsi="Calibri"/>
                <w:sz w:val="20"/>
                <w:szCs w:val="20"/>
              </w:rPr>
              <w:t xml:space="preserve">; </w:t>
            </w:r>
          </w:p>
          <w:p w:rsidR="00CA0786" w:rsidRPr="00FE6385" w:rsidRDefault="00CA0786" w:rsidP="00CA0786">
            <w:pPr>
              <w:spacing w:after="160"/>
              <w:ind w:left="720"/>
              <w:jc w:val="both"/>
              <w:rPr>
                <w:rFonts w:ascii="Calibri" w:eastAsia="Calibri" w:hAnsi="Calibri"/>
                <w:sz w:val="20"/>
                <w:szCs w:val="20"/>
              </w:rPr>
            </w:pPr>
            <w:r w:rsidRPr="00FE6385">
              <w:rPr>
                <w:rFonts w:ascii="Sylfaen" w:eastAsia="Calibri" w:hAnsi="Sylfaen" w:cs="Sylfaen"/>
                <w:sz w:val="20"/>
                <w:szCs w:val="20"/>
              </w:rPr>
              <w:t>ბ</w:t>
            </w:r>
            <w:r w:rsidRPr="00FE6385">
              <w:rPr>
                <w:rFonts w:ascii="Calibri" w:eastAsia="Calibri" w:hAnsi="Calibri"/>
                <w:sz w:val="20"/>
                <w:szCs w:val="20"/>
              </w:rPr>
              <w:t>.</w:t>
            </w:r>
            <w:r w:rsidRPr="00FE6385">
              <w:rPr>
                <w:rFonts w:ascii="Sylfaen" w:eastAsia="Calibri" w:hAnsi="Sylfaen" w:cs="Sylfaen"/>
                <w:sz w:val="20"/>
                <w:szCs w:val="20"/>
              </w:rPr>
              <w:t>ბ</w:t>
            </w:r>
            <w:r w:rsidRPr="00FE6385">
              <w:rPr>
                <w:rFonts w:ascii="Calibri" w:eastAsia="Calibri" w:hAnsi="Calibri"/>
                <w:sz w:val="20"/>
                <w:szCs w:val="20"/>
              </w:rPr>
              <w:t xml:space="preserve">) (F) </w:t>
            </w:r>
            <w:r w:rsidRPr="00FE6385">
              <w:rPr>
                <w:rFonts w:ascii="Sylfaen" w:eastAsia="Calibri" w:hAnsi="Sylfaen" w:cs="Sylfaen"/>
                <w:sz w:val="20"/>
                <w:szCs w:val="20"/>
              </w:rPr>
              <w:t>ჩაიჭრა</w:t>
            </w:r>
            <w:r w:rsidRPr="00FE6385">
              <w:rPr>
                <w:rFonts w:ascii="Calibri" w:eastAsia="Calibri" w:hAnsi="Calibri"/>
                <w:sz w:val="20"/>
                <w:szCs w:val="20"/>
              </w:rPr>
              <w:t xml:space="preserve"> – </w:t>
            </w:r>
            <w:r w:rsidRPr="00FE6385">
              <w:rPr>
                <w:rFonts w:ascii="Sylfaen" w:eastAsia="Calibri" w:hAnsi="Sylfaen" w:cs="Sylfaen"/>
                <w:sz w:val="20"/>
                <w:szCs w:val="20"/>
              </w:rPr>
              <w:t>მაქსიმალური</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40 </w:t>
            </w:r>
            <w:r w:rsidRPr="00FE6385">
              <w:rPr>
                <w:rFonts w:ascii="Sylfaen" w:eastAsia="Calibri" w:hAnsi="Sylfaen" w:cs="Sylfaen"/>
                <w:sz w:val="20"/>
                <w:szCs w:val="20"/>
              </w:rPr>
              <w:t>ქულა</w:t>
            </w:r>
            <w:r w:rsidRPr="00FE6385">
              <w:rPr>
                <w:rFonts w:ascii="Calibri" w:eastAsia="Calibri" w:hAnsi="Calibri"/>
                <w:sz w:val="20"/>
                <w:szCs w:val="20"/>
              </w:rPr>
              <w:t xml:space="preserve"> </w:t>
            </w:r>
            <w:r w:rsidRPr="00FE6385">
              <w:rPr>
                <w:rFonts w:ascii="Sylfaen" w:eastAsia="Calibri" w:hAnsi="Sylfaen" w:cs="Sylfaen"/>
                <w:sz w:val="20"/>
                <w:szCs w:val="20"/>
              </w:rPr>
              <w:t>და</w:t>
            </w:r>
            <w:r w:rsidRPr="00FE6385">
              <w:rPr>
                <w:rFonts w:ascii="Calibri" w:eastAsia="Calibri" w:hAnsi="Calibri"/>
                <w:sz w:val="20"/>
                <w:szCs w:val="20"/>
              </w:rPr>
              <w:t xml:space="preserve"> </w:t>
            </w:r>
            <w:r w:rsidRPr="00FE6385">
              <w:rPr>
                <w:rFonts w:ascii="Sylfaen" w:eastAsia="Calibri" w:hAnsi="Sylfaen" w:cs="Sylfaen"/>
                <w:sz w:val="20"/>
                <w:szCs w:val="20"/>
              </w:rPr>
              <w:t>ნაკლები</w:t>
            </w:r>
            <w:r w:rsidRPr="00FE6385">
              <w:rPr>
                <w:rFonts w:ascii="Calibri" w:eastAsia="Calibri" w:hAnsi="Calibri"/>
                <w:sz w:val="20"/>
                <w:szCs w:val="20"/>
              </w:rPr>
              <w:t xml:space="preserve">, </w:t>
            </w:r>
            <w:r w:rsidRPr="00FE6385">
              <w:rPr>
                <w:rFonts w:ascii="Sylfaen" w:eastAsia="Calibri" w:hAnsi="Sylfaen" w:cs="Sylfaen"/>
                <w:sz w:val="20"/>
                <w:szCs w:val="20"/>
              </w:rPr>
              <w:t>რაც</w:t>
            </w:r>
            <w:r w:rsidRPr="00FE6385">
              <w:rPr>
                <w:rFonts w:ascii="Calibri" w:eastAsia="Calibri" w:hAnsi="Calibri"/>
                <w:sz w:val="20"/>
                <w:szCs w:val="20"/>
              </w:rPr>
              <w:t xml:space="preserve"> </w:t>
            </w:r>
            <w:r w:rsidRPr="00FE6385">
              <w:rPr>
                <w:rFonts w:ascii="Sylfaen" w:eastAsia="Calibri" w:hAnsi="Sylfaen" w:cs="Sylfaen"/>
                <w:sz w:val="20"/>
                <w:szCs w:val="20"/>
              </w:rPr>
              <w:t>ნიშნავს</w:t>
            </w:r>
            <w:r w:rsidRPr="00FE6385">
              <w:rPr>
                <w:rFonts w:ascii="Calibri" w:eastAsia="Calibri" w:hAnsi="Calibri"/>
                <w:sz w:val="20"/>
                <w:szCs w:val="20"/>
              </w:rPr>
              <w:t xml:space="preserve">, </w:t>
            </w:r>
            <w:r w:rsidRPr="00FE6385">
              <w:rPr>
                <w:rFonts w:ascii="Sylfaen" w:eastAsia="Calibri" w:hAnsi="Sylfaen" w:cs="Sylfaen"/>
                <w:sz w:val="20"/>
                <w:szCs w:val="20"/>
              </w:rPr>
              <w:t>რომ</w:t>
            </w:r>
            <w:r w:rsidRPr="00FE6385">
              <w:rPr>
                <w:rFonts w:ascii="Calibri" w:eastAsia="Calibri" w:hAnsi="Calibri"/>
                <w:sz w:val="20"/>
                <w:szCs w:val="20"/>
              </w:rPr>
              <w:t xml:space="preserve"> </w:t>
            </w:r>
            <w:r w:rsidRPr="00FE6385">
              <w:rPr>
                <w:rFonts w:ascii="Sylfaen" w:eastAsia="Calibri" w:hAnsi="Sylfaen" w:cs="Sylfaen"/>
                <w:sz w:val="20"/>
                <w:szCs w:val="20"/>
              </w:rPr>
              <w:t>სტუდენტის</w:t>
            </w:r>
            <w:r w:rsidRPr="00FE6385">
              <w:rPr>
                <w:rFonts w:ascii="Calibri" w:eastAsia="Calibri" w:hAnsi="Calibri"/>
                <w:sz w:val="20"/>
                <w:szCs w:val="20"/>
              </w:rPr>
              <w:t xml:space="preserve"> </w:t>
            </w:r>
            <w:r w:rsidRPr="00FE6385">
              <w:rPr>
                <w:rFonts w:ascii="Sylfaen" w:eastAsia="Calibri" w:hAnsi="Sylfaen" w:cs="Sylfaen"/>
                <w:sz w:val="20"/>
                <w:szCs w:val="20"/>
              </w:rPr>
              <w:t>მიერ</w:t>
            </w:r>
            <w:r w:rsidRPr="00FE6385">
              <w:rPr>
                <w:rFonts w:ascii="Calibri" w:eastAsia="Calibri" w:hAnsi="Calibri"/>
                <w:sz w:val="20"/>
                <w:szCs w:val="20"/>
              </w:rPr>
              <w:t xml:space="preserve"> </w:t>
            </w:r>
            <w:r w:rsidRPr="00FE6385">
              <w:rPr>
                <w:rFonts w:ascii="Sylfaen" w:eastAsia="Calibri" w:hAnsi="Sylfaen" w:cs="Sylfaen"/>
                <w:sz w:val="20"/>
                <w:szCs w:val="20"/>
              </w:rPr>
              <w:t>ჩატარებული</w:t>
            </w:r>
            <w:r w:rsidRPr="00FE6385">
              <w:rPr>
                <w:rFonts w:ascii="Calibri" w:eastAsia="Calibri" w:hAnsi="Calibri"/>
                <w:sz w:val="20"/>
                <w:szCs w:val="20"/>
              </w:rPr>
              <w:t xml:space="preserve"> </w:t>
            </w:r>
            <w:r w:rsidRPr="00FE6385">
              <w:rPr>
                <w:rFonts w:ascii="Sylfaen" w:eastAsia="Calibri" w:hAnsi="Sylfaen" w:cs="Sylfaen"/>
                <w:sz w:val="20"/>
                <w:szCs w:val="20"/>
              </w:rPr>
              <w:t>სამუშაო</w:t>
            </w:r>
            <w:r w:rsidRPr="00FE6385">
              <w:rPr>
                <w:rFonts w:ascii="Calibri" w:eastAsia="Calibri" w:hAnsi="Calibri"/>
                <w:sz w:val="20"/>
                <w:szCs w:val="20"/>
              </w:rPr>
              <w:t> </w:t>
            </w:r>
            <w:r w:rsidRPr="00FE6385">
              <w:rPr>
                <w:rFonts w:ascii="Sylfaen" w:eastAsia="Calibri" w:hAnsi="Sylfaen" w:cs="Sylfaen"/>
                <w:sz w:val="20"/>
                <w:szCs w:val="20"/>
              </w:rPr>
              <w:t>არ</w:t>
            </w:r>
            <w:r w:rsidRPr="00FE6385">
              <w:rPr>
                <w:rFonts w:ascii="Calibri" w:eastAsia="Calibri" w:hAnsi="Calibri"/>
                <w:sz w:val="20"/>
                <w:szCs w:val="20"/>
              </w:rPr>
              <w:t> </w:t>
            </w:r>
            <w:r w:rsidRPr="00FE6385">
              <w:rPr>
                <w:rFonts w:ascii="Sylfaen" w:eastAsia="Calibri" w:hAnsi="Sylfaen" w:cs="Sylfaen"/>
                <w:sz w:val="20"/>
                <w:szCs w:val="20"/>
              </w:rPr>
              <w:t>არის</w:t>
            </w:r>
            <w:r w:rsidRPr="00FE6385">
              <w:rPr>
                <w:rFonts w:ascii="Calibri" w:eastAsia="Calibri" w:hAnsi="Calibri"/>
                <w:sz w:val="20"/>
                <w:szCs w:val="20"/>
              </w:rPr>
              <w:t> </w:t>
            </w:r>
            <w:r w:rsidRPr="00FE6385">
              <w:rPr>
                <w:rFonts w:ascii="Sylfaen" w:eastAsia="Calibri" w:hAnsi="Sylfaen" w:cs="Sylfaen"/>
                <w:sz w:val="20"/>
                <w:szCs w:val="20"/>
              </w:rPr>
              <w:t>საკმარისი</w:t>
            </w:r>
            <w:r w:rsidRPr="00FE6385">
              <w:rPr>
                <w:rFonts w:ascii="Calibri" w:eastAsia="Calibri" w:hAnsi="Calibri"/>
                <w:sz w:val="20"/>
                <w:szCs w:val="20"/>
              </w:rPr>
              <w:t> </w:t>
            </w:r>
            <w:r w:rsidRPr="00FE6385">
              <w:rPr>
                <w:rFonts w:ascii="Sylfaen" w:eastAsia="Calibri" w:hAnsi="Sylfaen" w:cs="Sylfaen"/>
                <w:sz w:val="20"/>
                <w:szCs w:val="20"/>
              </w:rPr>
              <w:t>და</w:t>
            </w:r>
            <w:r w:rsidRPr="00FE6385">
              <w:rPr>
                <w:rFonts w:ascii="Calibri" w:eastAsia="Calibri" w:hAnsi="Calibri"/>
                <w:sz w:val="20"/>
                <w:szCs w:val="20"/>
              </w:rPr>
              <w:t> </w:t>
            </w:r>
            <w:r w:rsidRPr="00FE6385">
              <w:rPr>
                <w:rFonts w:ascii="Sylfaen" w:eastAsia="Calibri" w:hAnsi="Sylfaen" w:cs="Sylfaen"/>
                <w:sz w:val="20"/>
                <w:szCs w:val="20"/>
              </w:rPr>
              <w:t>მას</w:t>
            </w:r>
            <w:r w:rsidRPr="00FE6385">
              <w:rPr>
                <w:rFonts w:ascii="Calibri" w:eastAsia="Calibri" w:hAnsi="Calibri"/>
                <w:sz w:val="20"/>
                <w:szCs w:val="20"/>
              </w:rPr>
              <w:t> </w:t>
            </w:r>
            <w:r w:rsidRPr="00FE6385">
              <w:rPr>
                <w:rFonts w:ascii="Sylfaen" w:eastAsia="Calibri" w:hAnsi="Sylfaen" w:cs="Sylfaen"/>
                <w:sz w:val="20"/>
                <w:szCs w:val="20"/>
              </w:rPr>
              <w:t>საგანი</w:t>
            </w:r>
            <w:r w:rsidRPr="00FE6385">
              <w:rPr>
                <w:rFonts w:ascii="Calibri" w:eastAsia="Calibri" w:hAnsi="Calibri"/>
                <w:sz w:val="20"/>
                <w:szCs w:val="20"/>
              </w:rPr>
              <w:t> </w:t>
            </w:r>
            <w:r w:rsidRPr="00FE6385">
              <w:rPr>
                <w:rFonts w:ascii="Sylfaen" w:eastAsia="Calibri" w:hAnsi="Sylfaen" w:cs="Sylfaen"/>
                <w:sz w:val="20"/>
                <w:szCs w:val="20"/>
              </w:rPr>
              <w:t>ახლიდან</w:t>
            </w:r>
            <w:r w:rsidRPr="00FE6385">
              <w:rPr>
                <w:rFonts w:ascii="Calibri" w:eastAsia="Calibri" w:hAnsi="Calibri"/>
                <w:sz w:val="20"/>
                <w:szCs w:val="20"/>
              </w:rPr>
              <w:t> </w:t>
            </w:r>
            <w:r w:rsidRPr="00FE6385">
              <w:rPr>
                <w:rFonts w:ascii="Sylfaen" w:eastAsia="Calibri" w:hAnsi="Sylfaen" w:cs="Sylfaen"/>
                <w:sz w:val="20"/>
                <w:szCs w:val="20"/>
              </w:rPr>
              <w:t>აქვს</w:t>
            </w:r>
            <w:r w:rsidRPr="00FE6385">
              <w:rPr>
                <w:rFonts w:ascii="Calibri" w:eastAsia="Calibri" w:hAnsi="Calibri"/>
                <w:sz w:val="20"/>
                <w:szCs w:val="20"/>
              </w:rPr>
              <w:t> </w:t>
            </w:r>
            <w:r w:rsidRPr="00FE6385">
              <w:rPr>
                <w:rFonts w:ascii="Sylfaen" w:eastAsia="Calibri" w:hAnsi="Sylfaen" w:cs="Sylfaen"/>
                <w:sz w:val="20"/>
                <w:szCs w:val="20"/>
              </w:rPr>
              <w:t>შესასწავლი</w:t>
            </w:r>
            <w:r w:rsidRPr="00FE6385">
              <w:rPr>
                <w:rFonts w:ascii="Calibri" w:eastAsia="Calibri" w:hAnsi="Calibri"/>
                <w:sz w:val="20"/>
                <w:szCs w:val="20"/>
              </w:rPr>
              <w:t xml:space="preserve">.    </w:t>
            </w:r>
          </w:p>
          <w:p w:rsidR="00CA0786" w:rsidRPr="00FE6385" w:rsidRDefault="00CA0786" w:rsidP="00923C06">
            <w:pPr>
              <w:spacing w:after="160" w:line="259" w:lineRule="auto"/>
              <w:jc w:val="both"/>
              <w:rPr>
                <w:rFonts w:ascii="Calibri" w:eastAsia="Calibri" w:hAnsi="Calibri"/>
                <w:sz w:val="20"/>
                <w:szCs w:val="20"/>
              </w:rPr>
            </w:pPr>
            <w:r w:rsidRPr="00FE6385">
              <w:rPr>
                <w:rFonts w:ascii="Sylfaen" w:eastAsia="Calibri" w:hAnsi="Sylfaen" w:cs="Sylfaen"/>
                <w:sz w:val="20"/>
                <w:szCs w:val="20"/>
              </w:rPr>
              <w:t>დაუშვებელია</w:t>
            </w:r>
            <w:r w:rsidRPr="00FE6385">
              <w:rPr>
                <w:rFonts w:ascii="Calibri" w:eastAsia="Calibri" w:hAnsi="Calibri"/>
                <w:sz w:val="20"/>
                <w:szCs w:val="20"/>
              </w:rPr>
              <w:t xml:space="preserve"> </w:t>
            </w:r>
            <w:r w:rsidRPr="00FE6385">
              <w:rPr>
                <w:rFonts w:ascii="Sylfaen" w:eastAsia="Calibri" w:hAnsi="Sylfaen" w:cs="Sylfaen"/>
                <w:sz w:val="20"/>
                <w:szCs w:val="20"/>
              </w:rPr>
              <w:t>კრედიტის</w:t>
            </w:r>
            <w:r w:rsidRPr="00FE6385">
              <w:rPr>
                <w:rFonts w:ascii="Calibri" w:eastAsia="Calibri" w:hAnsi="Calibri"/>
                <w:sz w:val="20"/>
                <w:szCs w:val="20"/>
              </w:rPr>
              <w:t xml:space="preserve"> </w:t>
            </w:r>
            <w:r w:rsidRPr="00FE6385">
              <w:rPr>
                <w:rFonts w:ascii="Sylfaen" w:eastAsia="Calibri" w:hAnsi="Sylfaen" w:cs="Sylfaen"/>
                <w:sz w:val="20"/>
                <w:szCs w:val="20"/>
              </w:rPr>
              <w:t>მინიჭება</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w:t>
            </w:r>
            <w:r w:rsidRPr="00FE6385">
              <w:rPr>
                <w:rFonts w:ascii="Sylfaen" w:eastAsia="Calibri" w:hAnsi="Sylfaen" w:cs="Sylfaen"/>
                <w:sz w:val="20"/>
                <w:szCs w:val="20"/>
              </w:rPr>
              <w:t>მხოლოდ</w:t>
            </w:r>
            <w:r w:rsidRPr="00FE6385">
              <w:rPr>
                <w:rFonts w:ascii="Calibri" w:eastAsia="Calibri" w:hAnsi="Calibri"/>
                <w:sz w:val="20"/>
                <w:szCs w:val="20"/>
              </w:rPr>
              <w:t xml:space="preserve"> </w:t>
            </w:r>
            <w:r w:rsidRPr="00FE6385">
              <w:rPr>
                <w:rFonts w:ascii="Sylfaen" w:eastAsia="Calibri" w:hAnsi="Sylfaen" w:cs="Sylfaen"/>
                <w:sz w:val="20"/>
                <w:szCs w:val="20"/>
              </w:rPr>
              <w:t>ერთი</w:t>
            </w:r>
            <w:r w:rsidRPr="00FE6385">
              <w:rPr>
                <w:rFonts w:ascii="Calibri" w:eastAsia="Calibri" w:hAnsi="Calibri"/>
                <w:sz w:val="20"/>
                <w:szCs w:val="20"/>
              </w:rPr>
              <w:t xml:space="preserve"> </w:t>
            </w:r>
            <w:r w:rsidRPr="00FE6385">
              <w:rPr>
                <w:rFonts w:ascii="Sylfaen" w:eastAsia="Calibri" w:hAnsi="Sylfaen" w:cs="Sylfaen"/>
                <w:sz w:val="20"/>
                <w:szCs w:val="20"/>
              </w:rPr>
              <w:t>ფორმის</w:t>
            </w:r>
            <w:r w:rsidRPr="00FE6385">
              <w:rPr>
                <w:rFonts w:ascii="Calibri" w:eastAsia="Calibri" w:hAnsi="Calibri"/>
                <w:sz w:val="20"/>
                <w:szCs w:val="20"/>
              </w:rPr>
              <w:t xml:space="preserve"> (</w:t>
            </w:r>
            <w:r w:rsidRPr="00FE6385">
              <w:rPr>
                <w:rFonts w:ascii="Sylfaen" w:eastAsia="Calibri" w:hAnsi="Sylfaen" w:cs="Sylfaen"/>
                <w:sz w:val="20"/>
                <w:szCs w:val="20"/>
              </w:rPr>
              <w:t>შუალედური</w:t>
            </w:r>
            <w:r w:rsidRPr="00FE6385">
              <w:rPr>
                <w:rFonts w:ascii="Calibri" w:eastAsia="Calibri" w:hAnsi="Calibri"/>
                <w:sz w:val="20"/>
                <w:szCs w:val="20"/>
              </w:rPr>
              <w:t xml:space="preserve"> </w:t>
            </w:r>
            <w:r w:rsidRPr="00FE6385">
              <w:rPr>
                <w:rFonts w:ascii="Sylfaen" w:eastAsia="Calibri" w:hAnsi="Sylfaen" w:cs="Sylfaen"/>
                <w:sz w:val="20"/>
                <w:szCs w:val="20"/>
              </w:rPr>
              <w:t>ან</w:t>
            </w:r>
            <w:r w:rsidRPr="00FE6385">
              <w:rPr>
                <w:rFonts w:ascii="Calibri" w:eastAsia="Calibri" w:hAnsi="Calibri"/>
                <w:sz w:val="20"/>
                <w:szCs w:val="20"/>
              </w:rPr>
              <w:t xml:space="preserve"> </w:t>
            </w:r>
            <w:r w:rsidRPr="00FE6385">
              <w:rPr>
                <w:rFonts w:ascii="Sylfaen" w:eastAsia="Calibri" w:hAnsi="Sylfaen" w:cs="Sylfaen"/>
                <w:sz w:val="20"/>
                <w:szCs w:val="20"/>
              </w:rPr>
              <w:t>დასკვნითი</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შეფასება</w:t>
            </w:r>
            <w:r w:rsidRPr="00FE6385">
              <w:rPr>
                <w:rFonts w:ascii="Calibri" w:eastAsia="Calibri" w:hAnsi="Calibri"/>
                <w:sz w:val="20"/>
                <w:szCs w:val="20"/>
              </w:rPr>
              <w:t xml:space="preserve">) </w:t>
            </w:r>
            <w:r w:rsidRPr="00FE6385">
              <w:rPr>
                <w:rFonts w:ascii="Sylfaen" w:eastAsia="Calibri" w:hAnsi="Sylfaen" w:cs="Sylfaen"/>
                <w:sz w:val="20"/>
                <w:szCs w:val="20"/>
              </w:rPr>
              <w:t>გამოყენებით</w:t>
            </w:r>
            <w:r w:rsidRPr="00FE6385">
              <w:rPr>
                <w:rFonts w:ascii="Calibri" w:eastAsia="Calibri" w:hAnsi="Calibri"/>
                <w:sz w:val="20"/>
                <w:szCs w:val="20"/>
              </w:rPr>
              <w:t xml:space="preserve">. </w:t>
            </w:r>
            <w:r w:rsidRPr="00FE6385">
              <w:rPr>
                <w:rFonts w:ascii="Sylfaen" w:eastAsia="Calibri" w:hAnsi="Sylfaen" w:cs="Sylfaen"/>
                <w:sz w:val="20"/>
                <w:szCs w:val="20"/>
              </w:rPr>
              <w:t>სტუდენტს</w:t>
            </w:r>
            <w:r w:rsidRPr="00FE6385">
              <w:rPr>
                <w:rFonts w:ascii="Calibri" w:eastAsia="Calibri" w:hAnsi="Calibri"/>
                <w:sz w:val="20"/>
                <w:szCs w:val="20"/>
              </w:rPr>
              <w:t xml:space="preserve"> </w:t>
            </w:r>
            <w:r w:rsidRPr="00FE6385">
              <w:rPr>
                <w:rFonts w:ascii="Sylfaen" w:eastAsia="Calibri" w:hAnsi="Sylfaen" w:cs="Sylfaen"/>
                <w:sz w:val="20"/>
                <w:szCs w:val="20"/>
              </w:rPr>
              <w:t>კრედიტი</w:t>
            </w:r>
            <w:r w:rsidRPr="00FE6385">
              <w:rPr>
                <w:rFonts w:ascii="Calibri" w:eastAsia="Calibri" w:hAnsi="Calibri"/>
                <w:sz w:val="20"/>
                <w:szCs w:val="20"/>
              </w:rPr>
              <w:t xml:space="preserve"> </w:t>
            </w:r>
            <w:r w:rsidRPr="00FE6385">
              <w:rPr>
                <w:rFonts w:ascii="Sylfaen" w:eastAsia="Calibri" w:hAnsi="Sylfaen" w:cs="Sylfaen"/>
                <w:sz w:val="20"/>
                <w:szCs w:val="20"/>
              </w:rPr>
              <w:t>განსაზღვრული</w:t>
            </w:r>
            <w:r w:rsidRPr="00FE6385">
              <w:rPr>
                <w:rFonts w:ascii="Calibri" w:eastAsia="Calibri" w:hAnsi="Calibri"/>
                <w:sz w:val="20"/>
                <w:szCs w:val="20"/>
              </w:rPr>
              <w:t xml:space="preserve"> </w:t>
            </w:r>
            <w:r w:rsidRPr="00FE6385">
              <w:rPr>
                <w:rFonts w:ascii="Sylfaen" w:eastAsia="Calibri" w:hAnsi="Sylfaen" w:cs="Sylfaen"/>
                <w:sz w:val="20"/>
                <w:szCs w:val="20"/>
              </w:rPr>
              <w:t>დადებითი</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w:t>
            </w:r>
            <w:r w:rsidRPr="00FE6385">
              <w:rPr>
                <w:rFonts w:ascii="Sylfaen" w:eastAsia="Calibri" w:hAnsi="Sylfaen" w:cs="Sylfaen"/>
                <w:sz w:val="20"/>
                <w:szCs w:val="20"/>
              </w:rPr>
              <w:t>მიღების</w:t>
            </w:r>
            <w:r w:rsidRPr="00FE6385">
              <w:rPr>
                <w:rFonts w:ascii="Calibri" w:eastAsia="Calibri" w:hAnsi="Calibri"/>
                <w:sz w:val="20"/>
                <w:szCs w:val="20"/>
              </w:rPr>
              <w:t xml:space="preserve"> </w:t>
            </w:r>
            <w:r w:rsidRPr="00FE6385">
              <w:rPr>
                <w:rFonts w:ascii="Sylfaen" w:eastAsia="Calibri" w:hAnsi="Sylfaen" w:cs="Sylfaen"/>
                <w:sz w:val="20"/>
                <w:szCs w:val="20"/>
              </w:rPr>
              <w:t>შემთხვევაში</w:t>
            </w:r>
            <w:r w:rsidRPr="00FE6385">
              <w:rPr>
                <w:rFonts w:ascii="Calibri" w:eastAsia="Calibri" w:hAnsi="Calibri"/>
                <w:sz w:val="20"/>
                <w:szCs w:val="20"/>
              </w:rPr>
              <w:t xml:space="preserve">.     </w:t>
            </w:r>
          </w:p>
          <w:p w:rsidR="00CA0786" w:rsidRPr="00FE6385" w:rsidRDefault="00CA0786" w:rsidP="00923C06">
            <w:pPr>
              <w:spacing w:after="160" w:line="259" w:lineRule="auto"/>
              <w:jc w:val="both"/>
              <w:rPr>
                <w:rFonts w:ascii="Calibri" w:eastAsia="Calibri" w:hAnsi="Calibri"/>
                <w:sz w:val="20"/>
                <w:szCs w:val="20"/>
              </w:rPr>
            </w:pPr>
            <w:r w:rsidRPr="00FE6385">
              <w:rPr>
                <w:rFonts w:ascii="Sylfaen" w:eastAsia="Calibri" w:hAnsi="Sylfaen" w:cs="Sylfaen"/>
                <w:sz w:val="20"/>
                <w:szCs w:val="20"/>
              </w:rPr>
              <w:t>საგანმანათლებლო</w:t>
            </w:r>
            <w:r w:rsidRPr="00FE6385">
              <w:rPr>
                <w:rFonts w:ascii="Calibri" w:eastAsia="Calibri" w:hAnsi="Calibri"/>
                <w:sz w:val="20"/>
                <w:szCs w:val="20"/>
              </w:rPr>
              <w:t xml:space="preserve"> </w:t>
            </w:r>
            <w:r w:rsidRPr="00FE6385">
              <w:rPr>
                <w:rFonts w:ascii="Sylfaen" w:eastAsia="Calibri" w:hAnsi="Sylfaen" w:cs="Sylfaen"/>
                <w:sz w:val="20"/>
                <w:szCs w:val="20"/>
              </w:rPr>
              <w:t>პროგრამის</w:t>
            </w:r>
            <w:r w:rsidRPr="00FE6385">
              <w:rPr>
                <w:rFonts w:ascii="Calibri" w:eastAsia="Calibri" w:hAnsi="Calibri"/>
                <w:sz w:val="20"/>
                <w:szCs w:val="20"/>
              </w:rPr>
              <w:t xml:space="preserve"> </w:t>
            </w:r>
            <w:r w:rsidRPr="00FE6385">
              <w:rPr>
                <w:rFonts w:ascii="Sylfaen" w:eastAsia="Calibri" w:hAnsi="Sylfaen" w:cs="Sylfaen"/>
                <w:sz w:val="20"/>
                <w:szCs w:val="20"/>
              </w:rPr>
              <w:t>სასწავლო</w:t>
            </w:r>
            <w:r w:rsidRPr="00FE6385">
              <w:rPr>
                <w:rFonts w:ascii="Calibri" w:eastAsia="Calibri" w:hAnsi="Calibri"/>
                <w:sz w:val="20"/>
                <w:szCs w:val="20"/>
              </w:rPr>
              <w:t xml:space="preserve"> </w:t>
            </w:r>
            <w:r w:rsidRPr="00FE6385">
              <w:rPr>
                <w:rFonts w:ascii="Sylfaen" w:eastAsia="Calibri" w:hAnsi="Sylfaen" w:cs="Sylfaen"/>
                <w:sz w:val="20"/>
                <w:szCs w:val="20"/>
              </w:rPr>
              <w:t>კომპონენტში</w:t>
            </w:r>
            <w:r w:rsidRPr="00FE6385">
              <w:rPr>
                <w:rFonts w:ascii="Calibri" w:eastAsia="Calibri" w:hAnsi="Calibri"/>
                <w:sz w:val="20"/>
                <w:szCs w:val="20"/>
              </w:rPr>
              <w:t>, FX-</w:t>
            </w:r>
            <w:r w:rsidRPr="00FE6385">
              <w:rPr>
                <w:rFonts w:ascii="Sylfaen" w:eastAsia="Calibri" w:hAnsi="Sylfaen" w:cs="Sylfaen"/>
                <w:sz w:val="20"/>
                <w:szCs w:val="20"/>
              </w:rPr>
              <w:t>ის</w:t>
            </w:r>
            <w:r w:rsidRPr="00FE6385">
              <w:rPr>
                <w:rFonts w:ascii="Calibri" w:eastAsia="Calibri" w:hAnsi="Calibri"/>
                <w:sz w:val="20"/>
                <w:szCs w:val="20"/>
              </w:rPr>
              <w:t xml:space="preserve"> </w:t>
            </w:r>
            <w:r w:rsidRPr="00FE6385">
              <w:rPr>
                <w:rFonts w:ascii="Sylfaen" w:eastAsia="Calibri" w:hAnsi="Sylfaen" w:cs="Sylfaen"/>
                <w:sz w:val="20"/>
                <w:szCs w:val="20"/>
              </w:rPr>
              <w:t>მიღების</w:t>
            </w:r>
            <w:r w:rsidRPr="00FE6385">
              <w:rPr>
                <w:rFonts w:ascii="Calibri" w:eastAsia="Calibri" w:hAnsi="Calibri"/>
                <w:sz w:val="20"/>
                <w:szCs w:val="20"/>
              </w:rPr>
              <w:t xml:space="preserve"> </w:t>
            </w:r>
            <w:r w:rsidRPr="00FE6385">
              <w:rPr>
                <w:rFonts w:ascii="Sylfaen" w:eastAsia="Calibri" w:hAnsi="Sylfaen" w:cs="Sylfaen"/>
                <w:sz w:val="20"/>
                <w:szCs w:val="20"/>
              </w:rPr>
              <w:t>შემთხვევაში</w:t>
            </w:r>
            <w:r w:rsidRPr="00FE6385">
              <w:rPr>
                <w:rFonts w:ascii="Calibri" w:eastAsia="Calibri" w:hAnsi="Calibri"/>
                <w:sz w:val="20"/>
                <w:szCs w:val="20"/>
              </w:rPr>
              <w:t xml:space="preserve">  </w:t>
            </w:r>
            <w:r w:rsidRPr="00FE6385">
              <w:rPr>
                <w:rFonts w:ascii="Sylfaen" w:eastAsia="Calibri" w:hAnsi="Sylfaen" w:cs="Sylfaen"/>
                <w:sz w:val="20"/>
                <w:szCs w:val="20"/>
              </w:rPr>
              <w:t>დამატებითი</w:t>
            </w:r>
            <w:r w:rsidRPr="00FE6385">
              <w:rPr>
                <w:rFonts w:ascii="Calibri" w:eastAsia="Calibri" w:hAnsi="Calibri"/>
                <w:sz w:val="20"/>
                <w:szCs w:val="20"/>
              </w:rPr>
              <w:t xml:space="preserve"> </w:t>
            </w:r>
            <w:r w:rsidRPr="00FE6385">
              <w:rPr>
                <w:rFonts w:ascii="Sylfaen" w:eastAsia="Calibri" w:hAnsi="Sylfaen" w:cs="Sylfaen"/>
                <w:sz w:val="20"/>
                <w:szCs w:val="20"/>
              </w:rPr>
              <w:t>გამოცდა</w:t>
            </w:r>
            <w:r w:rsidRPr="00FE6385">
              <w:rPr>
                <w:rFonts w:ascii="Calibri" w:eastAsia="Calibri" w:hAnsi="Calibri"/>
                <w:sz w:val="20"/>
                <w:szCs w:val="20"/>
              </w:rPr>
              <w:t xml:space="preserve"> </w:t>
            </w:r>
            <w:r w:rsidRPr="00FE6385">
              <w:rPr>
                <w:rFonts w:ascii="Sylfaen" w:eastAsia="Calibri" w:hAnsi="Sylfaen" w:cs="Sylfaen"/>
                <w:sz w:val="20"/>
                <w:szCs w:val="20"/>
              </w:rPr>
              <w:t>ინიშნება</w:t>
            </w:r>
            <w:r w:rsidRPr="00FE6385">
              <w:rPr>
                <w:rFonts w:ascii="Calibri" w:eastAsia="Calibri" w:hAnsi="Calibri"/>
                <w:sz w:val="20"/>
                <w:szCs w:val="20"/>
              </w:rPr>
              <w:t xml:space="preserve"> </w:t>
            </w:r>
            <w:r w:rsidRPr="00FE6385">
              <w:rPr>
                <w:rFonts w:ascii="Sylfaen" w:eastAsia="Calibri" w:hAnsi="Sylfaen" w:cs="Sylfaen"/>
                <w:sz w:val="20"/>
                <w:szCs w:val="20"/>
              </w:rPr>
              <w:t>დასკვნითი</w:t>
            </w:r>
            <w:r w:rsidRPr="00FE6385">
              <w:rPr>
                <w:rFonts w:ascii="Calibri" w:eastAsia="Calibri" w:hAnsi="Calibri"/>
                <w:sz w:val="20"/>
                <w:szCs w:val="20"/>
              </w:rPr>
              <w:t xml:space="preserve"> </w:t>
            </w:r>
            <w:r w:rsidRPr="00FE6385">
              <w:rPr>
                <w:rFonts w:ascii="Sylfaen" w:eastAsia="Calibri" w:hAnsi="Sylfaen" w:cs="Sylfaen"/>
                <w:sz w:val="20"/>
                <w:szCs w:val="20"/>
              </w:rPr>
              <w:t>გამოცდის</w:t>
            </w:r>
            <w:r w:rsidRPr="00FE6385">
              <w:rPr>
                <w:rFonts w:ascii="Calibri" w:eastAsia="Calibri" w:hAnsi="Calibri"/>
                <w:sz w:val="20"/>
                <w:szCs w:val="20"/>
              </w:rPr>
              <w:t xml:space="preserve"> </w:t>
            </w:r>
            <w:r w:rsidRPr="00FE6385">
              <w:rPr>
                <w:rFonts w:ascii="Sylfaen" w:eastAsia="Calibri" w:hAnsi="Sylfaen" w:cs="Sylfaen"/>
                <w:sz w:val="20"/>
                <w:szCs w:val="20"/>
              </w:rPr>
              <w:t>შედეგების</w:t>
            </w:r>
            <w:r w:rsidRPr="00FE6385">
              <w:rPr>
                <w:rFonts w:ascii="Calibri" w:eastAsia="Calibri" w:hAnsi="Calibri"/>
                <w:sz w:val="20"/>
                <w:szCs w:val="20"/>
              </w:rPr>
              <w:t xml:space="preserve"> </w:t>
            </w:r>
            <w:r w:rsidRPr="00FE6385">
              <w:rPr>
                <w:rFonts w:ascii="Sylfaen" w:eastAsia="Calibri" w:hAnsi="Sylfaen" w:cs="Sylfaen"/>
                <w:sz w:val="20"/>
                <w:szCs w:val="20"/>
              </w:rPr>
              <w:t>გამოცხადებიდან</w:t>
            </w:r>
            <w:r w:rsidRPr="00FE6385">
              <w:rPr>
                <w:rFonts w:ascii="Calibri" w:eastAsia="Calibri" w:hAnsi="Calibri"/>
                <w:sz w:val="20"/>
                <w:szCs w:val="20"/>
              </w:rPr>
              <w:t xml:space="preserve"> </w:t>
            </w:r>
            <w:r w:rsidRPr="00FE6385">
              <w:rPr>
                <w:rFonts w:ascii="Sylfaen" w:eastAsia="Calibri" w:hAnsi="Sylfaen" w:cs="Sylfaen"/>
                <w:sz w:val="20"/>
                <w:szCs w:val="20"/>
              </w:rPr>
              <w:t>არანაკლებ</w:t>
            </w:r>
            <w:r w:rsidRPr="00FE6385">
              <w:rPr>
                <w:rFonts w:ascii="Calibri" w:eastAsia="Calibri" w:hAnsi="Calibri"/>
                <w:sz w:val="20"/>
                <w:szCs w:val="20"/>
              </w:rPr>
              <w:t xml:space="preserve"> 5 </w:t>
            </w:r>
            <w:r w:rsidRPr="00FE6385">
              <w:rPr>
                <w:rFonts w:ascii="Sylfaen" w:eastAsia="Calibri" w:hAnsi="Sylfaen" w:cs="Sylfaen"/>
                <w:sz w:val="20"/>
                <w:szCs w:val="20"/>
              </w:rPr>
              <w:t>კალენდარულ</w:t>
            </w:r>
            <w:r w:rsidRPr="00FE6385">
              <w:rPr>
                <w:rFonts w:ascii="Calibri" w:eastAsia="Calibri" w:hAnsi="Calibri"/>
                <w:sz w:val="20"/>
                <w:szCs w:val="20"/>
              </w:rPr>
              <w:t xml:space="preserve"> </w:t>
            </w:r>
            <w:r w:rsidRPr="00FE6385">
              <w:rPr>
                <w:rFonts w:ascii="Sylfaen" w:eastAsia="Calibri" w:hAnsi="Sylfaen" w:cs="Sylfaen"/>
                <w:sz w:val="20"/>
                <w:szCs w:val="20"/>
              </w:rPr>
              <w:t>დღეში</w:t>
            </w:r>
            <w:r w:rsidRPr="00FE6385">
              <w:rPr>
                <w:rFonts w:ascii="Calibri" w:eastAsia="Calibri" w:hAnsi="Calibri"/>
                <w:sz w:val="20"/>
                <w:szCs w:val="20"/>
              </w:rPr>
              <w:t xml:space="preserve">.  </w:t>
            </w:r>
          </w:p>
          <w:p w:rsidR="00CA0786" w:rsidRPr="00FE6385" w:rsidRDefault="00CA0786" w:rsidP="00923C06">
            <w:pPr>
              <w:spacing w:after="160" w:line="259" w:lineRule="auto"/>
              <w:jc w:val="both"/>
              <w:rPr>
                <w:rFonts w:ascii="Calibri" w:eastAsia="Calibri" w:hAnsi="Calibri"/>
                <w:sz w:val="20"/>
                <w:szCs w:val="20"/>
              </w:rPr>
            </w:pPr>
            <w:r w:rsidRPr="00FE6385">
              <w:rPr>
                <w:rFonts w:ascii="Sylfaen" w:eastAsia="Calibri" w:hAnsi="Sylfaen" w:cs="Sylfaen"/>
                <w:sz w:val="20"/>
                <w:szCs w:val="20"/>
              </w:rPr>
              <w:t>სტუდენტის</w:t>
            </w:r>
            <w:r w:rsidRPr="00FE6385">
              <w:rPr>
                <w:rFonts w:ascii="Calibri" w:eastAsia="Calibri" w:hAnsi="Calibri"/>
                <w:sz w:val="20"/>
                <w:szCs w:val="20"/>
              </w:rPr>
              <w:t xml:space="preserve"> </w:t>
            </w:r>
            <w:r w:rsidRPr="00FE6385">
              <w:rPr>
                <w:rFonts w:ascii="Sylfaen" w:eastAsia="Calibri" w:hAnsi="Sylfaen" w:cs="Sylfaen"/>
                <w:sz w:val="20"/>
                <w:szCs w:val="20"/>
              </w:rPr>
              <w:t>მიერ</w:t>
            </w:r>
            <w:r w:rsidRPr="00FE6385">
              <w:rPr>
                <w:rFonts w:ascii="Calibri" w:eastAsia="Calibri" w:hAnsi="Calibri"/>
                <w:sz w:val="20"/>
                <w:szCs w:val="20"/>
              </w:rPr>
              <w:t xml:space="preserve"> </w:t>
            </w:r>
            <w:r w:rsidRPr="00FE6385">
              <w:rPr>
                <w:rFonts w:ascii="Sylfaen" w:eastAsia="Calibri" w:hAnsi="Sylfaen" w:cs="Sylfaen"/>
                <w:sz w:val="20"/>
                <w:szCs w:val="20"/>
              </w:rPr>
              <w:t>დამატებით</w:t>
            </w:r>
            <w:r w:rsidRPr="00FE6385">
              <w:rPr>
                <w:rFonts w:ascii="Calibri" w:eastAsia="Calibri" w:hAnsi="Calibri"/>
                <w:sz w:val="20"/>
                <w:szCs w:val="20"/>
              </w:rPr>
              <w:t xml:space="preserve"> </w:t>
            </w:r>
            <w:r w:rsidRPr="00FE6385">
              <w:rPr>
                <w:rFonts w:ascii="Sylfaen" w:eastAsia="Calibri" w:hAnsi="Sylfaen" w:cs="Sylfaen"/>
                <w:sz w:val="20"/>
                <w:szCs w:val="20"/>
              </w:rPr>
              <w:t>გამოცდაზე</w:t>
            </w:r>
            <w:r w:rsidRPr="00FE6385">
              <w:rPr>
                <w:rFonts w:ascii="Calibri" w:eastAsia="Calibri" w:hAnsi="Calibri"/>
                <w:sz w:val="20"/>
                <w:szCs w:val="20"/>
              </w:rPr>
              <w:t xml:space="preserve"> </w:t>
            </w:r>
            <w:r w:rsidRPr="00FE6385">
              <w:rPr>
                <w:rFonts w:ascii="Sylfaen" w:eastAsia="Calibri" w:hAnsi="Sylfaen" w:cs="Sylfaen"/>
                <w:sz w:val="20"/>
                <w:szCs w:val="20"/>
              </w:rPr>
              <w:t>მიღებულ</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შეფასებას</w:t>
            </w:r>
            <w:r w:rsidRPr="00FE6385">
              <w:rPr>
                <w:rFonts w:ascii="Calibri" w:eastAsia="Calibri" w:hAnsi="Calibri"/>
                <w:sz w:val="20"/>
                <w:szCs w:val="20"/>
              </w:rPr>
              <w:t xml:space="preserve"> </w:t>
            </w:r>
            <w:r w:rsidRPr="00FE6385">
              <w:rPr>
                <w:rFonts w:ascii="Sylfaen" w:eastAsia="Calibri" w:hAnsi="Sylfaen" w:cs="Sylfaen"/>
                <w:sz w:val="20"/>
                <w:szCs w:val="20"/>
              </w:rPr>
              <w:t>არ</w:t>
            </w:r>
            <w:r w:rsidRPr="00FE6385">
              <w:rPr>
                <w:rFonts w:ascii="Calibri" w:eastAsia="Calibri" w:hAnsi="Calibri"/>
                <w:sz w:val="20"/>
                <w:szCs w:val="20"/>
              </w:rPr>
              <w:t xml:space="preserve"> </w:t>
            </w:r>
            <w:r w:rsidRPr="00FE6385">
              <w:rPr>
                <w:rFonts w:ascii="Sylfaen" w:eastAsia="Calibri" w:hAnsi="Sylfaen" w:cs="Sylfaen"/>
                <w:sz w:val="20"/>
                <w:szCs w:val="20"/>
              </w:rPr>
              <w:t>ემატება</w:t>
            </w:r>
            <w:r w:rsidRPr="00FE6385">
              <w:rPr>
                <w:rFonts w:ascii="Calibri" w:eastAsia="Calibri" w:hAnsi="Calibri"/>
                <w:sz w:val="20"/>
                <w:szCs w:val="20"/>
              </w:rPr>
              <w:t xml:space="preserve"> </w:t>
            </w:r>
            <w:r w:rsidRPr="00FE6385">
              <w:rPr>
                <w:rFonts w:ascii="Sylfaen" w:eastAsia="Calibri" w:hAnsi="Sylfaen" w:cs="Sylfaen"/>
                <w:sz w:val="20"/>
                <w:szCs w:val="20"/>
              </w:rPr>
              <w:t>დასკვნით</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შეფასებაში</w:t>
            </w:r>
            <w:r w:rsidRPr="00FE6385">
              <w:rPr>
                <w:rFonts w:ascii="Calibri" w:eastAsia="Calibri" w:hAnsi="Calibri"/>
                <w:sz w:val="20"/>
                <w:szCs w:val="20"/>
              </w:rPr>
              <w:t xml:space="preserve"> </w:t>
            </w:r>
            <w:r w:rsidRPr="00FE6385">
              <w:rPr>
                <w:rFonts w:ascii="Sylfaen" w:eastAsia="Calibri" w:hAnsi="Sylfaen" w:cs="Sylfaen"/>
                <w:sz w:val="20"/>
                <w:szCs w:val="20"/>
              </w:rPr>
              <w:t>მიღებული</w:t>
            </w:r>
            <w:r w:rsidRPr="00FE6385">
              <w:rPr>
                <w:rFonts w:ascii="Calibri" w:eastAsia="Calibri" w:hAnsi="Calibri"/>
                <w:sz w:val="20"/>
                <w:szCs w:val="20"/>
              </w:rPr>
              <w:t xml:space="preserve"> </w:t>
            </w:r>
            <w:r w:rsidRPr="00FE6385">
              <w:rPr>
                <w:rFonts w:ascii="Sylfaen" w:eastAsia="Calibri" w:hAnsi="Sylfaen" w:cs="Sylfaen"/>
                <w:sz w:val="20"/>
                <w:szCs w:val="20"/>
              </w:rPr>
              <w:t>ქულათა</w:t>
            </w:r>
            <w:r w:rsidRPr="00FE6385">
              <w:rPr>
                <w:rFonts w:ascii="Calibri" w:eastAsia="Calibri" w:hAnsi="Calibri"/>
                <w:sz w:val="20"/>
                <w:szCs w:val="20"/>
              </w:rPr>
              <w:t> </w:t>
            </w:r>
            <w:r w:rsidRPr="00FE6385">
              <w:rPr>
                <w:rFonts w:ascii="Sylfaen" w:eastAsia="Calibri" w:hAnsi="Sylfaen" w:cs="Sylfaen"/>
                <w:sz w:val="20"/>
                <w:szCs w:val="20"/>
              </w:rPr>
              <w:t>რაოდენობა</w:t>
            </w:r>
            <w:r w:rsidRPr="00FE6385">
              <w:rPr>
                <w:rFonts w:ascii="Calibri" w:eastAsia="Calibri" w:hAnsi="Calibri"/>
                <w:sz w:val="20"/>
                <w:szCs w:val="20"/>
              </w:rPr>
              <w:t xml:space="preserve">.    </w:t>
            </w:r>
          </w:p>
          <w:p w:rsidR="00CA0786" w:rsidRPr="00FE6385" w:rsidRDefault="00CA0786" w:rsidP="00923C06">
            <w:pPr>
              <w:spacing w:after="160" w:line="259" w:lineRule="auto"/>
              <w:jc w:val="both"/>
              <w:rPr>
                <w:rFonts w:ascii="Calibri" w:eastAsia="Calibri" w:hAnsi="Calibri"/>
                <w:sz w:val="20"/>
                <w:szCs w:val="20"/>
              </w:rPr>
            </w:pPr>
            <w:r w:rsidRPr="00FE6385">
              <w:rPr>
                <w:rFonts w:ascii="Sylfaen" w:eastAsia="Calibri" w:hAnsi="Sylfaen" w:cs="Sylfaen"/>
                <w:sz w:val="20"/>
                <w:szCs w:val="20"/>
              </w:rPr>
              <w:t>დამატებით</w:t>
            </w:r>
            <w:r w:rsidRPr="00FE6385">
              <w:rPr>
                <w:rFonts w:ascii="Calibri" w:eastAsia="Calibri" w:hAnsi="Calibri"/>
                <w:sz w:val="20"/>
                <w:szCs w:val="20"/>
              </w:rPr>
              <w:t xml:space="preserve"> </w:t>
            </w:r>
            <w:r w:rsidRPr="00FE6385">
              <w:rPr>
                <w:rFonts w:ascii="Sylfaen" w:eastAsia="Calibri" w:hAnsi="Sylfaen" w:cs="Sylfaen"/>
                <w:sz w:val="20"/>
                <w:szCs w:val="20"/>
              </w:rPr>
              <w:t>გამოცდაზე</w:t>
            </w:r>
            <w:r w:rsidRPr="00FE6385">
              <w:rPr>
                <w:rFonts w:ascii="Calibri" w:eastAsia="Calibri" w:hAnsi="Calibri"/>
                <w:sz w:val="20"/>
                <w:szCs w:val="20"/>
              </w:rPr>
              <w:t xml:space="preserve"> </w:t>
            </w:r>
            <w:r w:rsidRPr="00FE6385">
              <w:rPr>
                <w:rFonts w:ascii="Sylfaen" w:eastAsia="Calibri" w:hAnsi="Sylfaen" w:cs="Sylfaen"/>
                <w:sz w:val="20"/>
                <w:szCs w:val="20"/>
              </w:rPr>
              <w:t>მიღებული</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შეფასება</w:t>
            </w:r>
            <w:r w:rsidRPr="00FE6385">
              <w:rPr>
                <w:rFonts w:ascii="Calibri" w:eastAsia="Calibri" w:hAnsi="Calibri"/>
                <w:sz w:val="20"/>
                <w:szCs w:val="20"/>
              </w:rPr>
              <w:t xml:space="preserve"> </w:t>
            </w:r>
            <w:r w:rsidRPr="00FE6385">
              <w:rPr>
                <w:rFonts w:ascii="Sylfaen" w:eastAsia="Calibri" w:hAnsi="Sylfaen" w:cs="Sylfaen"/>
                <w:sz w:val="20"/>
                <w:szCs w:val="20"/>
              </w:rPr>
              <w:t>არის</w:t>
            </w:r>
            <w:r w:rsidRPr="00FE6385">
              <w:rPr>
                <w:rFonts w:ascii="Sylfaen" w:eastAsia="Calibri" w:hAnsi="Sylfaen" w:cs="Sylfaen"/>
                <w:sz w:val="20"/>
                <w:szCs w:val="20"/>
                <w:lang w:val="ka-GE"/>
              </w:rPr>
              <w:t xml:space="preserve"> </w:t>
            </w:r>
            <w:r w:rsidRPr="00FE6385">
              <w:rPr>
                <w:rFonts w:ascii="Sylfaen" w:eastAsia="Calibri" w:hAnsi="Sylfaen" w:cs="Sylfaen"/>
                <w:sz w:val="20"/>
                <w:szCs w:val="20"/>
              </w:rPr>
              <w:t>დასკვნითი</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შეფასება</w:t>
            </w:r>
            <w:r w:rsidRPr="00FE6385">
              <w:rPr>
                <w:rFonts w:ascii="Calibri" w:eastAsia="Calibri" w:hAnsi="Calibri"/>
                <w:sz w:val="20"/>
                <w:szCs w:val="20"/>
              </w:rPr>
              <w:t xml:space="preserve"> </w:t>
            </w:r>
            <w:r w:rsidRPr="00FE6385">
              <w:rPr>
                <w:rFonts w:ascii="Sylfaen" w:eastAsia="Calibri" w:hAnsi="Sylfaen" w:cs="Sylfaen"/>
                <w:sz w:val="20"/>
                <w:szCs w:val="20"/>
              </w:rPr>
              <w:t>და</w:t>
            </w:r>
            <w:r w:rsidRPr="00FE6385">
              <w:rPr>
                <w:rFonts w:ascii="Calibri" w:eastAsia="Calibri" w:hAnsi="Calibri"/>
                <w:sz w:val="20"/>
                <w:szCs w:val="20"/>
              </w:rPr>
              <w:t xml:space="preserve"> </w:t>
            </w:r>
            <w:r w:rsidRPr="00FE6385">
              <w:rPr>
                <w:rFonts w:ascii="Sylfaen" w:eastAsia="Calibri" w:hAnsi="Sylfaen" w:cs="Sylfaen"/>
                <w:sz w:val="20"/>
                <w:szCs w:val="20"/>
              </w:rPr>
              <w:t>აისახება</w:t>
            </w:r>
            <w:r w:rsidRPr="00FE6385">
              <w:rPr>
                <w:rFonts w:ascii="Calibri" w:eastAsia="Calibri" w:hAnsi="Calibri"/>
                <w:sz w:val="20"/>
                <w:szCs w:val="20"/>
              </w:rPr>
              <w:t xml:space="preserve"> </w:t>
            </w:r>
            <w:r w:rsidRPr="00FE6385">
              <w:rPr>
                <w:rFonts w:ascii="Sylfaen" w:eastAsia="Calibri" w:hAnsi="Sylfaen" w:cs="Sylfaen"/>
                <w:sz w:val="20"/>
                <w:szCs w:val="20"/>
              </w:rPr>
              <w:t>საგანმანათლებლო</w:t>
            </w:r>
            <w:r w:rsidRPr="00FE6385">
              <w:rPr>
                <w:rFonts w:ascii="Calibri" w:eastAsia="Calibri" w:hAnsi="Calibri"/>
                <w:sz w:val="20"/>
                <w:szCs w:val="20"/>
              </w:rPr>
              <w:t xml:space="preserve"> </w:t>
            </w:r>
            <w:r w:rsidRPr="00FE6385">
              <w:rPr>
                <w:rFonts w:ascii="Sylfaen" w:eastAsia="Calibri" w:hAnsi="Sylfaen" w:cs="Sylfaen"/>
                <w:sz w:val="20"/>
                <w:szCs w:val="20"/>
              </w:rPr>
              <w:t>პროგრამის</w:t>
            </w:r>
            <w:r w:rsidRPr="00FE6385">
              <w:rPr>
                <w:rFonts w:ascii="Calibri" w:eastAsia="Calibri" w:hAnsi="Calibri"/>
                <w:sz w:val="20"/>
                <w:szCs w:val="20"/>
              </w:rPr>
              <w:t xml:space="preserve"> </w:t>
            </w:r>
            <w:r w:rsidRPr="00FE6385">
              <w:rPr>
                <w:rFonts w:ascii="Sylfaen" w:eastAsia="Calibri" w:hAnsi="Sylfaen" w:cs="Sylfaen"/>
                <w:sz w:val="20"/>
                <w:szCs w:val="20"/>
              </w:rPr>
              <w:t>კომპონენტის</w:t>
            </w:r>
            <w:r w:rsidRPr="00FE6385">
              <w:rPr>
                <w:rFonts w:ascii="Calibri" w:eastAsia="Calibri" w:hAnsi="Calibri"/>
                <w:sz w:val="20"/>
                <w:szCs w:val="20"/>
              </w:rPr>
              <w:t> </w:t>
            </w:r>
            <w:r w:rsidRPr="00FE6385">
              <w:rPr>
                <w:rFonts w:ascii="Sylfaen" w:eastAsia="Calibri" w:hAnsi="Sylfaen" w:cs="Sylfaen"/>
                <w:sz w:val="20"/>
                <w:szCs w:val="20"/>
              </w:rPr>
              <w:t>საბოლოო</w:t>
            </w:r>
            <w:r w:rsidRPr="00FE6385">
              <w:rPr>
                <w:rFonts w:ascii="Calibri" w:eastAsia="Calibri" w:hAnsi="Calibri"/>
                <w:sz w:val="20"/>
                <w:szCs w:val="20"/>
              </w:rPr>
              <w:t> </w:t>
            </w:r>
            <w:r w:rsidRPr="00FE6385">
              <w:rPr>
                <w:rFonts w:ascii="Sylfaen" w:eastAsia="Calibri" w:hAnsi="Sylfaen" w:cs="Sylfaen"/>
                <w:sz w:val="20"/>
                <w:szCs w:val="20"/>
              </w:rPr>
              <w:t>შეფასებაში</w:t>
            </w:r>
            <w:r w:rsidRPr="00FE6385">
              <w:rPr>
                <w:rFonts w:ascii="Calibri" w:eastAsia="Calibri" w:hAnsi="Calibri"/>
                <w:sz w:val="20"/>
                <w:szCs w:val="20"/>
              </w:rPr>
              <w:t xml:space="preserve">.    </w:t>
            </w:r>
          </w:p>
          <w:p w:rsidR="00CA0786" w:rsidRPr="00FE6385" w:rsidRDefault="00CA0786" w:rsidP="00923C06">
            <w:pPr>
              <w:spacing w:after="160" w:line="259" w:lineRule="auto"/>
              <w:jc w:val="both"/>
              <w:rPr>
                <w:rFonts w:ascii="Calibri" w:eastAsia="Calibri" w:hAnsi="Calibri"/>
                <w:sz w:val="20"/>
                <w:szCs w:val="20"/>
              </w:rPr>
            </w:pPr>
            <w:r w:rsidRPr="00FE6385">
              <w:rPr>
                <w:rFonts w:ascii="Sylfaen" w:eastAsia="Calibri" w:hAnsi="Sylfaen" w:cs="Sylfaen"/>
                <w:sz w:val="20"/>
                <w:szCs w:val="20"/>
              </w:rPr>
              <w:t>დამატებით</w:t>
            </w:r>
            <w:r w:rsidRPr="00FE6385">
              <w:rPr>
                <w:rFonts w:ascii="Calibri" w:eastAsia="Calibri" w:hAnsi="Calibri"/>
                <w:sz w:val="20"/>
                <w:szCs w:val="20"/>
              </w:rPr>
              <w:t xml:space="preserve"> </w:t>
            </w:r>
            <w:r w:rsidRPr="00FE6385">
              <w:rPr>
                <w:rFonts w:ascii="Sylfaen" w:eastAsia="Calibri" w:hAnsi="Sylfaen" w:cs="Sylfaen"/>
                <w:sz w:val="20"/>
                <w:szCs w:val="20"/>
              </w:rPr>
              <w:t>გამოცდაზე</w:t>
            </w:r>
            <w:r w:rsidRPr="00FE6385">
              <w:rPr>
                <w:rFonts w:ascii="Calibri" w:eastAsia="Calibri" w:hAnsi="Calibri"/>
                <w:sz w:val="20"/>
                <w:szCs w:val="20"/>
              </w:rPr>
              <w:t xml:space="preserve"> </w:t>
            </w:r>
            <w:r w:rsidRPr="00FE6385">
              <w:rPr>
                <w:rFonts w:ascii="Sylfaen" w:eastAsia="Calibri" w:hAnsi="Sylfaen" w:cs="Sylfaen"/>
                <w:sz w:val="20"/>
                <w:szCs w:val="20"/>
              </w:rPr>
              <w:t>მიღებული</w:t>
            </w:r>
            <w:r w:rsidRPr="00FE6385">
              <w:rPr>
                <w:rFonts w:ascii="Calibri" w:eastAsia="Calibri" w:hAnsi="Calibri"/>
                <w:sz w:val="20"/>
                <w:szCs w:val="20"/>
              </w:rPr>
              <w:t xml:space="preserve"> </w:t>
            </w:r>
            <w:r w:rsidRPr="00FE6385">
              <w:rPr>
                <w:rFonts w:ascii="Sylfaen" w:eastAsia="Calibri" w:hAnsi="Sylfaen" w:cs="Sylfaen"/>
                <w:sz w:val="20"/>
                <w:szCs w:val="20"/>
              </w:rPr>
              <w:t>შეფასების</w:t>
            </w:r>
            <w:r w:rsidRPr="00FE6385">
              <w:rPr>
                <w:rFonts w:ascii="Calibri" w:eastAsia="Calibri" w:hAnsi="Calibri"/>
                <w:sz w:val="20"/>
                <w:szCs w:val="20"/>
              </w:rPr>
              <w:t xml:space="preserve"> </w:t>
            </w:r>
            <w:r w:rsidRPr="00FE6385">
              <w:rPr>
                <w:rFonts w:ascii="Sylfaen" w:eastAsia="Calibri" w:hAnsi="Sylfaen" w:cs="Sylfaen"/>
                <w:sz w:val="20"/>
                <w:szCs w:val="20"/>
              </w:rPr>
              <w:t>გათვალისწინებით</w:t>
            </w:r>
            <w:r w:rsidRPr="00FE6385">
              <w:rPr>
                <w:rFonts w:ascii="Calibri" w:eastAsia="Calibri" w:hAnsi="Calibri"/>
                <w:sz w:val="20"/>
                <w:szCs w:val="20"/>
              </w:rPr>
              <w:t xml:space="preserve"> </w:t>
            </w:r>
            <w:r w:rsidRPr="00FE6385">
              <w:rPr>
                <w:rFonts w:ascii="Sylfaen" w:eastAsia="Calibri" w:hAnsi="Sylfaen" w:cs="Sylfaen"/>
                <w:sz w:val="20"/>
                <w:szCs w:val="20"/>
              </w:rPr>
              <w:t>საგანმანათლებლო</w:t>
            </w:r>
            <w:r w:rsidRPr="00FE6385">
              <w:rPr>
                <w:rFonts w:ascii="Calibri" w:eastAsia="Calibri" w:hAnsi="Calibri"/>
                <w:sz w:val="20"/>
                <w:szCs w:val="20"/>
              </w:rPr>
              <w:t xml:space="preserve"> </w:t>
            </w:r>
            <w:r w:rsidRPr="00FE6385">
              <w:rPr>
                <w:rFonts w:ascii="Sylfaen" w:eastAsia="Calibri" w:hAnsi="Sylfaen" w:cs="Sylfaen"/>
                <w:sz w:val="20"/>
                <w:szCs w:val="20"/>
              </w:rPr>
              <w:t>კომპონენტის</w:t>
            </w:r>
            <w:r w:rsidRPr="00FE6385">
              <w:rPr>
                <w:rFonts w:ascii="Calibri" w:eastAsia="Calibri" w:hAnsi="Calibri"/>
                <w:sz w:val="20"/>
                <w:szCs w:val="20"/>
              </w:rPr>
              <w:t xml:space="preserve"> </w:t>
            </w:r>
            <w:r w:rsidRPr="00FE6385">
              <w:rPr>
                <w:rFonts w:ascii="Sylfaen" w:eastAsia="Calibri" w:hAnsi="Sylfaen" w:cs="Sylfaen"/>
                <w:sz w:val="20"/>
                <w:szCs w:val="20"/>
              </w:rPr>
              <w:t>საბოლოო</w:t>
            </w:r>
            <w:r w:rsidRPr="00FE6385">
              <w:rPr>
                <w:rFonts w:ascii="Calibri" w:eastAsia="Calibri" w:hAnsi="Calibri"/>
                <w:sz w:val="20"/>
                <w:szCs w:val="20"/>
              </w:rPr>
              <w:t xml:space="preserve"> </w:t>
            </w:r>
            <w:r w:rsidRPr="00FE6385">
              <w:rPr>
                <w:rFonts w:ascii="Sylfaen" w:eastAsia="Calibri" w:hAnsi="Sylfaen" w:cs="Sylfaen"/>
                <w:sz w:val="20"/>
                <w:szCs w:val="20"/>
              </w:rPr>
              <w:t>შეასებაში</w:t>
            </w:r>
            <w:r w:rsidRPr="00FE6385">
              <w:rPr>
                <w:rFonts w:ascii="Calibri" w:eastAsia="Calibri" w:hAnsi="Calibri"/>
                <w:sz w:val="20"/>
                <w:szCs w:val="20"/>
              </w:rPr>
              <w:t> 0</w:t>
            </w:r>
            <w:r w:rsidRPr="00FE6385">
              <w:rPr>
                <w:rFonts w:ascii="Sylfaen" w:eastAsia="Calibri" w:hAnsi="Sylfaen"/>
                <w:sz w:val="20"/>
                <w:szCs w:val="20"/>
                <w:lang w:val="ka-GE"/>
              </w:rPr>
              <w:t>-</w:t>
            </w:r>
            <w:r w:rsidRPr="00FE6385">
              <w:rPr>
                <w:rFonts w:ascii="Calibri" w:eastAsia="Calibri" w:hAnsi="Calibri"/>
                <w:sz w:val="20"/>
                <w:szCs w:val="20"/>
              </w:rPr>
              <w:t>50 </w:t>
            </w:r>
            <w:r w:rsidRPr="00FE6385">
              <w:rPr>
                <w:rFonts w:ascii="Sylfaen" w:eastAsia="Calibri" w:hAnsi="Sylfaen" w:cs="Sylfaen"/>
                <w:sz w:val="20"/>
                <w:szCs w:val="20"/>
              </w:rPr>
              <w:t>ქულის</w:t>
            </w:r>
            <w:r w:rsidRPr="00FE6385">
              <w:rPr>
                <w:rFonts w:ascii="Calibri" w:eastAsia="Calibri" w:hAnsi="Calibri"/>
                <w:sz w:val="20"/>
                <w:szCs w:val="20"/>
              </w:rPr>
              <w:t> </w:t>
            </w:r>
            <w:r w:rsidRPr="00FE6385">
              <w:rPr>
                <w:rFonts w:ascii="Sylfaen" w:eastAsia="Calibri" w:hAnsi="Sylfaen" w:cs="Sylfaen"/>
                <w:sz w:val="20"/>
                <w:szCs w:val="20"/>
              </w:rPr>
              <w:t>მიღების</w:t>
            </w:r>
            <w:r w:rsidRPr="00FE6385">
              <w:rPr>
                <w:rFonts w:ascii="Calibri" w:eastAsia="Calibri" w:hAnsi="Calibri"/>
                <w:sz w:val="20"/>
                <w:szCs w:val="20"/>
              </w:rPr>
              <w:t> </w:t>
            </w:r>
            <w:r w:rsidRPr="00FE6385">
              <w:rPr>
                <w:rFonts w:ascii="Sylfaen" w:eastAsia="Calibri" w:hAnsi="Sylfaen" w:cs="Sylfaen"/>
                <w:sz w:val="20"/>
                <w:szCs w:val="20"/>
              </w:rPr>
              <w:t>შემთხვევაში</w:t>
            </w:r>
            <w:r w:rsidRPr="00FE6385">
              <w:rPr>
                <w:rFonts w:ascii="Calibri" w:eastAsia="Calibri" w:hAnsi="Calibri"/>
                <w:sz w:val="20"/>
                <w:szCs w:val="20"/>
              </w:rPr>
              <w:t>, </w:t>
            </w:r>
            <w:r w:rsidRPr="00FE6385">
              <w:rPr>
                <w:rFonts w:ascii="Sylfaen" w:eastAsia="Calibri" w:hAnsi="Sylfaen" w:cs="Sylfaen"/>
                <w:sz w:val="20"/>
                <w:szCs w:val="20"/>
              </w:rPr>
              <w:t>სტუდენტს</w:t>
            </w:r>
            <w:r w:rsidRPr="00FE6385">
              <w:rPr>
                <w:rFonts w:ascii="Calibri" w:eastAsia="Calibri" w:hAnsi="Calibri"/>
                <w:sz w:val="20"/>
                <w:szCs w:val="20"/>
              </w:rPr>
              <w:t> </w:t>
            </w:r>
            <w:r w:rsidRPr="00FE6385">
              <w:rPr>
                <w:rFonts w:ascii="Sylfaen" w:eastAsia="Calibri" w:hAnsi="Sylfaen" w:cs="Sylfaen"/>
                <w:sz w:val="20"/>
                <w:szCs w:val="20"/>
              </w:rPr>
              <w:t>უფორმდება</w:t>
            </w:r>
            <w:r w:rsidRPr="00FE6385">
              <w:rPr>
                <w:rFonts w:ascii="Calibri" w:eastAsia="Calibri" w:hAnsi="Calibri"/>
                <w:sz w:val="20"/>
                <w:szCs w:val="20"/>
              </w:rPr>
              <w:t> </w:t>
            </w:r>
            <w:r w:rsidRPr="00FE6385">
              <w:rPr>
                <w:rFonts w:ascii="Sylfaen" w:eastAsia="Calibri" w:hAnsi="Sylfaen" w:cs="Sylfaen"/>
                <w:sz w:val="20"/>
                <w:szCs w:val="20"/>
              </w:rPr>
              <w:t>შეფასება</w:t>
            </w:r>
            <w:r w:rsidRPr="00FE6385">
              <w:rPr>
                <w:rFonts w:ascii="Calibri" w:eastAsia="Calibri" w:hAnsi="Calibri"/>
                <w:sz w:val="20"/>
                <w:szCs w:val="20"/>
              </w:rPr>
              <w:t> F-0 </w:t>
            </w:r>
            <w:r w:rsidRPr="00FE6385">
              <w:rPr>
                <w:rFonts w:ascii="Sylfaen" w:eastAsia="Calibri" w:hAnsi="Sylfaen" w:cs="Sylfaen"/>
                <w:sz w:val="20"/>
                <w:szCs w:val="20"/>
              </w:rPr>
              <w:t>ქულა</w:t>
            </w:r>
            <w:r w:rsidRPr="00FE6385">
              <w:rPr>
                <w:rFonts w:ascii="Calibri" w:eastAsia="Calibri" w:hAnsi="Calibri"/>
                <w:sz w:val="20"/>
                <w:szCs w:val="20"/>
              </w:rPr>
              <w:t xml:space="preserve">.   </w:t>
            </w:r>
          </w:p>
          <w:p w:rsidR="009D7832" w:rsidRPr="00FE6385" w:rsidRDefault="00060A3D" w:rsidP="00DD5A17">
            <w:pPr>
              <w:autoSpaceDE w:val="0"/>
              <w:autoSpaceDN w:val="0"/>
              <w:adjustRightInd w:val="0"/>
              <w:spacing w:line="240" w:lineRule="auto"/>
              <w:jc w:val="both"/>
              <w:rPr>
                <w:rFonts w:ascii="Sylfaen" w:hAnsi="Sylfaen" w:cs="Sylfaen"/>
                <w:b/>
                <w:sz w:val="20"/>
                <w:szCs w:val="20"/>
              </w:rPr>
            </w:pPr>
            <w:r w:rsidRPr="00FE6385">
              <w:rPr>
                <w:rFonts w:ascii="Sylfaen" w:hAnsi="Sylfaen" w:cs="Sylfaen"/>
                <w:b/>
                <w:sz w:val="20"/>
                <w:szCs w:val="20"/>
              </w:rPr>
              <w:t>სტუდენტის მიღწევების შეფასების დამატებითი კრიტერიუმები</w:t>
            </w:r>
            <w:r w:rsidRPr="00FE6385">
              <w:rPr>
                <w:rFonts w:ascii="Sylfaen" w:hAnsi="Sylfaen" w:cs="Sylfaen"/>
                <w:b/>
                <w:sz w:val="20"/>
                <w:szCs w:val="20"/>
                <w:lang w:val="ka-GE"/>
              </w:rPr>
              <w:t xml:space="preserve"> </w:t>
            </w:r>
            <w:r w:rsidRPr="00FE6385">
              <w:rPr>
                <w:rFonts w:ascii="Sylfaen" w:hAnsi="Sylfaen" w:cs="Sylfaen"/>
                <w:b/>
                <w:sz w:val="20"/>
                <w:szCs w:val="20"/>
              </w:rPr>
              <w:t xml:space="preserve">განისაზღვრება </w:t>
            </w:r>
            <w:r w:rsidRPr="00FE6385">
              <w:rPr>
                <w:rFonts w:ascii="Sylfaen" w:hAnsi="Sylfaen" w:cs="Sylfaen"/>
                <w:b/>
                <w:sz w:val="20"/>
                <w:szCs w:val="20"/>
                <w:lang w:val="ka-GE"/>
              </w:rPr>
              <w:t xml:space="preserve">სასწავლო კურსების </w:t>
            </w:r>
            <w:r w:rsidRPr="00FE6385">
              <w:rPr>
                <w:rFonts w:ascii="Sylfaen" w:hAnsi="Sylfaen" w:cs="Sylfaen"/>
                <w:b/>
                <w:sz w:val="20"/>
                <w:szCs w:val="20"/>
              </w:rPr>
              <w:t xml:space="preserve"> სილაბუსით.</w:t>
            </w:r>
          </w:p>
        </w:tc>
      </w:tr>
      <w:tr w:rsidR="009D7832" w:rsidRPr="00DD5A1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lastRenderedPageBreak/>
              <w:t>დასაქმების სფეროები</w:t>
            </w:r>
          </w:p>
        </w:tc>
      </w:tr>
      <w:tr w:rsidR="009D7832"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060A3D" w:rsidRPr="00FE6385" w:rsidRDefault="00502FE3" w:rsidP="00502FE3">
            <w:pPr>
              <w:jc w:val="both"/>
              <w:rPr>
                <w:rFonts w:ascii="Sylfaen" w:hAnsi="Sylfaen"/>
                <w:noProof/>
                <w:sz w:val="20"/>
                <w:szCs w:val="20"/>
                <w:lang w:val="ka-GE"/>
              </w:rPr>
            </w:pPr>
            <w:r w:rsidRPr="00FE6385">
              <w:rPr>
                <w:rFonts w:ascii="Sylfaen" w:hAnsi="Sylfaen" w:cs="Sylfaen"/>
                <w:noProof/>
                <w:sz w:val="20"/>
                <w:szCs w:val="20"/>
                <w:lang w:val="ka-GE"/>
              </w:rPr>
              <w:t>პროგრამა</w:t>
            </w:r>
            <w:r w:rsidRPr="00FE6385">
              <w:rPr>
                <w:rFonts w:ascii="AcadNusx" w:hAnsi="AcadNusx"/>
                <w:noProof/>
                <w:sz w:val="20"/>
                <w:szCs w:val="20"/>
                <w:lang w:val="ka-GE"/>
              </w:rPr>
              <w:t xml:space="preserve"> </w:t>
            </w:r>
            <w:r w:rsidRPr="00FE6385">
              <w:rPr>
                <w:rFonts w:ascii="Sylfaen" w:hAnsi="Sylfaen" w:cs="Sylfaen"/>
                <w:noProof/>
                <w:sz w:val="20"/>
                <w:szCs w:val="20"/>
                <w:lang w:val="ka-GE"/>
              </w:rPr>
              <w:t>უზრუნველყოფს</w:t>
            </w:r>
            <w:r w:rsidRPr="00FE6385">
              <w:rPr>
                <w:rFonts w:ascii="AcadNusx" w:hAnsi="AcadNusx"/>
                <w:noProof/>
                <w:sz w:val="20"/>
                <w:szCs w:val="20"/>
                <w:lang w:val="ka-GE"/>
              </w:rPr>
              <w:t xml:space="preserve"> </w:t>
            </w:r>
            <w:r w:rsidRPr="00FE6385">
              <w:rPr>
                <w:rFonts w:ascii="Sylfaen" w:hAnsi="Sylfaen" w:cs="Sylfaen"/>
                <w:noProof/>
                <w:sz w:val="20"/>
                <w:szCs w:val="20"/>
                <w:lang w:val="ka-GE"/>
              </w:rPr>
              <w:t>მაგისტრის</w:t>
            </w:r>
            <w:r w:rsidRPr="00FE6385">
              <w:rPr>
                <w:rFonts w:ascii="AcadNusx" w:hAnsi="AcadNusx"/>
                <w:noProof/>
                <w:sz w:val="20"/>
                <w:szCs w:val="20"/>
                <w:lang w:val="ka-GE"/>
              </w:rPr>
              <w:t xml:space="preserve"> </w:t>
            </w:r>
            <w:r w:rsidRPr="00FE6385">
              <w:rPr>
                <w:rFonts w:ascii="Sylfaen" w:hAnsi="Sylfaen" w:cs="Sylfaen"/>
                <w:noProof/>
                <w:sz w:val="20"/>
                <w:szCs w:val="20"/>
                <w:lang w:val="ka-GE"/>
              </w:rPr>
              <w:t>ხარისხის</w:t>
            </w:r>
            <w:r w:rsidRPr="00FE6385">
              <w:rPr>
                <w:rFonts w:ascii="AcadNusx" w:hAnsi="AcadNusx"/>
                <w:noProof/>
                <w:sz w:val="20"/>
                <w:szCs w:val="20"/>
                <w:lang w:val="ka-GE"/>
              </w:rPr>
              <w:t xml:space="preserve"> </w:t>
            </w:r>
            <w:r w:rsidRPr="00FE6385">
              <w:rPr>
                <w:rFonts w:ascii="Sylfaen" w:hAnsi="Sylfaen" w:cs="Sylfaen"/>
                <w:noProof/>
                <w:sz w:val="20"/>
                <w:szCs w:val="20"/>
                <w:lang w:val="ka-GE"/>
              </w:rPr>
              <w:t>მქონე</w:t>
            </w:r>
            <w:r w:rsidRPr="00FE6385">
              <w:rPr>
                <w:rFonts w:ascii="AcadNusx" w:hAnsi="AcadNusx"/>
                <w:noProof/>
                <w:sz w:val="20"/>
                <w:szCs w:val="20"/>
                <w:lang w:val="ka-GE"/>
              </w:rPr>
              <w:t xml:space="preserve"> </w:t>
            </w:r>
            <w:r w:rsidRPr="00FE6385">
              <w:rPr>
                <w:rFonts w:ascii="Sylfaen" w:hAnsi="Sylfaen" w:cs="Sylfaen"/>
                <w:noProof/>
                <w:sz w:val="20"/>
                <w:szCs w:val="20"/>
                <w:lang w:val="ka-GE"/>
              </w:rPr>
              <w:t>სპეციალისტების</w:t>
            </w:r>
            <w:r w:rsidRPr="00FE6385">
              <w:rPr>
                <w:rFonts w:ascii="AcadNusx" w:hAnsi="AcadNusx"/>
                <w:noProof/>
                <w:sz w:val="20"/>
                <w:szCs w:val="20"/>
                <w:lang w:val="ka-GE"/>
              </w:rPr>
              <w:t xml:space="preserve"> </w:t>
            </w:r>
            <w:r w:rsidRPr="00FE6385">
              <w:rPr>
                <w:rFonts w:ascii="Sylfaen" w:hAnsi="Sylfaen" w:cs="Sylfaen"/>
                <w:noProof/>
                <w:sz w:val="20"/>
                <w:szCs w:val="20"/>
                <w:lang w:val="ka-GE"/>
              </w:rPr>
              <w:t>მომზადებას</w:t>
            </w:r>
            <w:r w:rsidRPr="00FE6385">
              <w:rPr>
                <w:rFonts w:ascii="AcadNusx" w:hAnsi="AcadNusx"/>
                <w:noProof/>
                <w:sz w:val="20"/>
                <w:szCs w:val="20"/>
                <w:lang w:val="ka-GE"/>
              </w:rPr>
              <w:t xml:space="preserve">, </w:t>
            </w:r>
            <w:r w:rsidRPr="00FE6385">
              <w:rPr>
                <w:rFonts w:ascii="Sylfaen" w:hAnsi="Sylfaen" w:cs="Sylfaen"/>
                <w:noProof/>
                <w:sz w:val="20"/>
                <w:szCs w:val="20"/>
                <w:lang w:val="ka-GE"/>
              </w:rPr>
              <w:t>რომლებიც</w:t>
            </w:r>
            <w:r w:rsidRPr="00FE6385">
              <w:rPr>
                <w:rFonts w:ascii="AcadNusx" w:hAnsi="AcadNusx"/>
                <w:noProof/>
                <w:sz w:val="20"/>
                <w:szCs w:val="20"/>
                <w:lang w:val="ka-GE"/>
              </w:rPr>
              <w:t xml:space="preserve"> </w:t>
            </w:r>
            <w:r w:rsidRPr="00FE6385">
              <w:rPr>
                <w:rFonts w:ascii="Sylfaen" w:hAnsi="Sylfaen" w:cs="Sylfaen"/>
                <w:noProof/>
                <w:sz w:val="20"/>
                <w:szCs w:val="20"/>
                <w:lang w:val="ka-GE"/>
              </w:rPr>
              <w:t>სპეციალიზდებიან</w:t>
            </w:r>
            <w:r w:rsidRPr="00FE6385">
              <w:rPr>
                <w:rFonts w:ascii="AcadNusx" w:hAnsi="AcadNusx"/>
                <w:noProof/>
                <w:sz w:val="20"/>
                <w:szCs w:val="20"/>
                <w:lang w:val="ka-GE"/>
              </w:rPr>
              <w:t xml:space="preserve"> </w:t>
            </w:r>
            <w:r w:rsidRPr="00FE6385">
              <w:rPr>
                <w:rFonts w:ascii="Sylfaen" w:hAnsi="Sylfaen"/>
                <w:noProof/>
                <w:sz w:val="20"/>
                <w:szCs w:val="20"/>
                <w:lang w:val="ka-GE"/>
              </w:rPr>
              <w:t>საჯარო მმართველობის სფეროში</w:t>
            </w:r>
            <w:r w:rsidRPr="00FE6385">
              <w:rPr>
                <w:rFonts w:ascii="AcadNusx" w:hAnsi="AcadNusx"/>
                <w:noProof/>
                <w:sz w:val="20"/>
                <w:szCs w:val="20"/>
                <w:lang w:val="ka-GE"/>
              </w:rPr>
              <w:t xml:space="preserve">. </w:t>
            </w:r>
            <w:r w:rsidRPr="00FE6385">
              <w:rPr>
                <w:rFonts w:ascii="Sylfaen" w:hAnsi="Sylfaen" w:cs="Sylfaen"/>
                <w:noProof/>
                <w:sz w:val="20"/>
                <w:szCs w:val="20"/>
                <w:lang w:val="ka-GE"/>
              </w:rPr>
              <w:t>მაგისტრს</w:t>
            </w:r>
            <w:r w:rsidRPr="00FE6385">
              <w:rPr>
                <w:rFonts w:ascii="AcadNusx" w:hAnsi="AcadNusx"/>
                <w:noProof/>
                <w:sz w:val="20"/>
                <w:szCs w:val="20"/>
                <w:lang w:val="ka-GE"/>
              </w:rPr>
              <w:t xml:space="preserve"> </w:t>
            </w:r>
            <w:r w:rsidRPr="00FE6385">
              <w:rPr>
                <w:rFonts w:ascii="Sylfaen" w:hAnsi="Sylfaen" w:cs="Sylfaen"/>
                <w:noProof/>
                <w:sz w:val="20"/>
                <w:szCs w:val="20"/>
                <w:lang w:val="ka-GE"/>
              </w:rPr>
              <w:t>ხარისხის</w:t>
            </w:r>
            <w:r w:rsidRPr="00FE6385">
              <w:rPr>
                <w:rFonts w:ascii="AcadNusx" w:hAnsi="AcadNusx"/>
                <w:noProof/>
                <w:sz w:val="20"/>
                <w:szCs w:val="20"/>
                <w:lang w:val="ka-GE"/>
              </w:rPr>
              <w:t xml:space="preserve"> </w:t>
            </w:r>
            <w:r w:rsidRPr="00FE6385">
              <w:rPr>
                <w:rFonts w:ascii="Sylfaen" w:hAnsi="Sylfaen" w:cs="Sylfaen"/>
                <w:noProof/>
                <w:sz w:val="20"/>
                <w:szCs w:val="20"/>
                <w:lang w:val="ka-GE"/>
              </w:rPr>
              <w:t>მქონეს</w:t>
            </w:r>
            <w:r w:rsidRPr="00FE6385">
              <w:rPr>
                <w:rFonts w:ascii="AcadNusx" w:hAnsi="AcadNusx"/>
                <w:noProof/>
                <w:sz w:val="20"/>
                <w:szCs w:val="20"/>
                <w:lang w:val="ka-GE"/>
              </w:rPr>
              <w:t xml:space="preserve"> </w:t>
            </w:r>
            <w:r w:rsidRPr="00FE6385">
              <w:rPr>
                <w:rFonts w:ascii="Sylfaen" w:hAnsi="Sylfaen" w:cs="Sylfaen"/>
                <w:noProof/>
                <w:sz w:val="20"/>
                <w:szCs w:val="20"/>
                <w:lang w:val="ka-GE"/>
              </w:rPr>
              <w:t>შესაძლებლობა</w:t>
            </w:r>
            <w:r w:rsidRPr="00FE6385">
              <w:rPr>
                <w:rFonts w:ascii="AcadNusx" w:hAnsi="AcadNusx"/>
                <w:noProof/>
                <w:sz w:val="20"/>
                <w:szCs w:val="20"/>
                <w:lang w:val="ka-GE"/>
              </w:rPr>
              <w:t xml:space="preserve"> </w:t>
            </w:r>
            <w:r w:rsidRPr="00FE6385">
              <w:rPr>
                <w:rFonts w:ascii="Sylfaen" w:hAnsi="Sylfaen" w:cs="Sylfaen"/>
                <w:noProof/>
                <w:sz w:val="20"/>
                <w:szCs w:val="20"/>
                <w:lang w:val="ka-GE"/>
              </w:rPr>
              <w:t>ექნება</w:t>
            </w:r>
            <w:r w:rsidRPr="00FE6385">
              <w:rPr>
                <w:rFonts w:ascii="AcadNusx" w:hAnsi="AcadNusx"/>
                <w:noProof/>
                <w:sz w:val="20"/>
                <w:szCs w:val="20"/>
                <w:lang w:val="ka-GE"/>
              </w:rPr>
              <w:t xml:space="preserve"> </w:t>
            </w:r>
            <w:r w:rsidRPr="00FE6385">
              <w:rPr>
                <w:rFonts w:ascii="Sylfaen" w:hAnsi="Sylfaen" w:cs="Sylfaen"/>
                <w:noProof/>
                <w:sz w:val="20"/>
                <w:szCs w:val="20"/>
                <w:lang w:val="ka-GE"/>
              </w:rPr>
              <w:t>იმუშაოს</w:t>
            </w:r>
            <w:r w:rsidRPr="00FE6385">
              <w:rPr>
                <w:rFonts w:ascii="AcadNusx" w:hAnsi="AcadNusx"/>
                <w:noProof/>
                <w:sz w:val="20"/>
                <w:szCs w:val="20"/>
                <w:lang w:val="ka-GE"/>
              </w:rPr>
              <w:t xml:space="preserve"> </w:t>
            </w:r>
            <w:r w:rsidRPr="00FE6385">
              <w:rPr>
                <w:rFonts w:ascii="Sylfaen" w:hAnsi="Sylfaen" w:cs="Sylfaen"/>
                <w:noProof/>
                <w:sz w:val="20"/>
                <w:szCs w:val="20"/>
                <w:lang w:val="ka-GE"/>
              </w:rPr>
              <w:t>აღნიშნული</w:t>
            </w:r>
            <w:r w:rsidRPr="00FE6385">
              <w:rPr>
                <w:rFonts w:ascii="AcadNusx" w:hAnsi="AcadNusx"/>
                <w:noProof/>
                <w:sz w:val="20"/>
                <w:szCs w:val="20"/>
                <w:lang w:val="ka-GE"/>
              </w:rPr>
              <w:t xml:space="preserve"> </w:t>
            </w:r>
            <w:r w:rsidRPr="00FE6385">
              <w:rPr>
                <w:rFonts w:ascii="Sylfaen" w:hAnsi="Sylfaen" w:cs="Sylfaen"/>
                <w:noProof/>
                <w:sz w:val="20"/>
                <w:szCs w:val="20"/>
                <w:lang w:val="ka-GE"/>
              </w:rPr>
              <w:t>პრობლემატიკით</w:t>
            </w:r>
            <w:r w:rsidRPr="00FE6385">
              <w:rPr>
                <w:rFonts w:ascii="AcadNusx" w:hAnsi="AcadNusx"/>
                <w:noProof/>
                <w:sz w:val="20"/>
                <w:szCs w:val="20"/>
                <w:lang w:val="ka-GE"/>
              </w:rPr>
              <w:t xml:space="preserve"> </w:t>
            </w:r>
            <w:r w:rsidRPr="00FE6385">
              <w:rPr>
                <w:rFonts w:ascii="Sylfaen" w:hAnsi="Sylfaen" w:cs="Sylfaen"/>
                <w:noProof/>
                <w:sz w:val="20"/>
                <w:szCs w:val="20"/>
                <w:lang w:val="ka-GE"/>
              </w:rPr>
              <w:t>დაკავებულ</w:t>
            </w:r>
            <w:r w:rsidRPr="00FE6385">
              <w:rPr>
                <w:rFonts w:ascii="AcadNusx" w:hAnsi="AcadNusx"/>
                <w:noProof/>
                <w:sz w:val="20"/>
                <w:szCs w:val="20"/>
                <w:lang w:val="ka-GE"/>
              </w:rPr>
              <w:t xml:space="preserve"> </w:t>
            </w:r>
            <w:r w:rsidRPr="00FE6385">
              <w:rPr>
                <w:rFonts w:ascii="Sylfaen" w:hAnsi="Sylfaen" w:cs="Sylfaen"/>
                <w:noProof/>
                <w:sz w:val="20"/>
                <w:szCs w:val="20"/>
                <w:lang w:val="ka-GE"/>
              </w:rPr>
              <w:t>სასწავლო</w:t>
            </w:r>
            <w:r w:rsidRPr="00FE6385">
              <w:rPr>
                <w:rFonts w:ascii="AcadNusx" w:hAnsi="AcadNusx"/>
                <w:noProof/>
                <w:sz w:val="20"/>
                <w:szCs w:val="20"/>
                <w:lang w:val="ka-GE"/>
              </w:rPr>
              <w:t xml:space="preserve"> </w:t>
            </w:r>
            <w:r w:rsidRPr="00FE6385">
              <w:rPr>
                <w:rFonts w:ascii="Sylfaen" w:hAnsi="Sylfaen" w:cs="Sylfaen"/>
                <w:noProof/>
                <w:sz w:val="20"/>
                <w:szCs w:val="20"/>
                <w:lang w:val="ka-GE"/>
              </w:rPr>
              <w:t>და</w:t>
            </w:r>
            <w:r w:rsidRPr="00FE6385">
              <w:rPr>
                <w:rFonts w:ascii="AcadNusx" w:hAnsi="AcadNusx"/>
                <w:noProof/>
                <w:sz w:val="20"/>
                <w:szCs w:val="20"/>
                <w:lang w:val="ka-GE"/>
              </w:rPr>
              <w:t xml:space="preserve"> </w:t>
            </w:r>
            <w:r w:rsidRPr="00FE6385">
              <w:rPr>
                <w:rFonts w:ascii="Sylfaen" w:hAnsi="Sylfaen" w:cs="Sylfaen"/>
                <w:noProof/>
                <w:sz w:val="20"/>
                <w:szCs w:val="20"/>
                <w:lang w:val="ka-GE"/>
              </w:rPr>
              <w:t>კვლევით</w:t>
            </w:r>
            <w:r w:rsidRPr="00FE6385">
              <w:rPr>
                <w:rFonts w:ascii="AcadNusx" w:hAnsi="AcadNusx"/>
                <w:noProof/>
                <w:sz w:val="20"/>
                <w:szCs w:val="20"/>
                <w:lang w:val="ka-GE"/>
              </w:rPr>
              <w:t xml:space="preserve"> </w:t>
            </w:r>
            <w:r w:rsidRPr="00FE6385">
              <w:rPr>
                <w:rFonts w:ascii="Sylfaen" w:hAnsi="Sylfaen" w:cs="Sylfaen"/>
                <w:noProof/>
                <w:sz w:val="20"/>
                <w:szCs w:val="20"/>
                <w:lang w:val="ka-GE"/>
              </w:rPr>
              <w:t>დაწესებულებებში</w:t>
            </w:r>
            <w:r w:rsidRPr="00FE6385">
              <w:rPr>
                <w:rFonts w:ascii="AcadNusx" w:hAnsi="AcadNusx"/>
                <w:noProof/>
                <w:sz w:val="20"/>
                <w:szCs w:val="20"/>
                <w:lang w:val="ka-GE"/>
              </w:rPr>
              <w:t xml:space="preserve">, </w:t>
            </w:r>
            <w:r w:rsidRPr="00FE6385">
              <w:rPr>
                <w:rFonts w:ascii="Sylfaen" w:hAnsi="Sylfaen" w:cs="Sylfaen"/>
                <w:noProof/>
                <w:sz w:val="20"/>
                <w:szCs w:val="20"/>
                <w:lang w:val="ka-GE"/>
              </w:rPr>
              <w:t>სახელმწიფო</w:t>
            </w:r>
            <w:r w:rsidRPr="00FE6385">
              <w:rPr>
                <w:rFonts w:ascii="AcadNusx" w:hAnsi="AcadNusx"/>
                <w:noProof/>
                <w:sz w:val="20"/>
                <w:szCs w:val="20"/>
                <w:lang w:val="ka-GE"/>
              </w:rPr>
              <w:t xml:space="preserve">, </w:t>
            </w:r>
            <w:r w:rsidRPr="00FE6385">
              <w:rPr>
                <w:rFonts w:ascii="Sylfaen" w:hAnsi="Sylfaen" w:cs="Sylfaen"/>
                <w:noProof/>
                <w:sz w:val="20"/>
                <w:szCs w:val="20"/>
                <w:lang w:val="ka-GE"/>
              </w:rPr>
              <w:t>არასამთავრობო</w:t>
            </w:r>
            <w:r w:rsidRPr="00FE6385">
              <w:rPr>
                <w:rFonts w:ascii="AcadNusx" w:hAnsi="AcadNusx"/>
                <w:noProof/>
                <w:sz w:val="20"/>
                <w:szCs w:val="20"/>
                <w:lang w:val="ka-GE"/>
              </w:rPr>
              <w:t xml:space="preserve"> </w:t>
            </w:r>
            <w:r w:rsidRPr="00FE6385">
              <w:rPr>
                <w:rFonts w:ascii="Sylfaen" w:hAnsi="Sylfaen" w:cs="Sylfaen"/>
                <w:noProof/>
                <w:sz w:val="20"/>
                <w:szCs w:val="20"/>
                <w:lang w:val="ka-GE"/>
              </w:rPr>
              <w:t>და</w:t>
            </w:r>
            <w:r w:rsidRPr="00FE6385">
              <w:rPr>
                <w:rFonts w:ascii="AcadNusx" w:hAnsi="AcadNusx"/>
                <w:noProof/>
                <w:sz w:val="20"/>
                <w:szCs w:val="20"/>
                <w:lang w:val="ka-GE"/>
              </w:rPr>
              <w:t xml:space="preserve"> </w:t>
            </w:r>
            <w:r w:rsidRPr="00FE6385">
              <w:rPr>
                <w:rFonts w:ascii="Sylfaen" w:hAnsi="Sylfaen" w:cs="Sylfaen"/>
                <w:noProof/>
                <w:sz w:val="20"/>
                <w:szCs w:val="20"/>
                <w:lang w:val="ka-GE"/>
              </w:rPr>
              <w:t>კერძო</w:t>
            </w:r>
            <w:r w:rsidRPr="00FE6385">
              <w:rPr>
                <w:rFonts w:ascii="AcadNusx" w:hAnsi="AcadNusx"/>
                <w:noProof/>
                <w:sz w:val="20"/>
                <w:szCs w:val="20"/>
                <w:lang w:val="ka-GE"/>
              </w:rPr>
              <w:t xml:space="preserve"> </w:t>
            </w:r>
            <w:r w:rsidRPr="00FE6385">
              <w:rPr>
                <w:rFonts w:ascii="Sylfaen" w:hAnsi="Sylfaen" w:cs="Sylfaen"/>
                <w:noProof/>
                <w:sz w:val="20"/>
                <w:szCs w:val="20"/>
                <w:lang w:val="ka-GE"/>
              </w:rPr>
              <w:t>სტრუქტურებში</w:t>
            </w:r>
            <w:r w:rsidRPr="00FE6385">
              <w:rPr>
                <w:rFonts w:ascii="AcadNusx" w:hAnsi="AcadNusx"/>
                <w:noProof/>
                <w:sz w:val="20"/>
                <w:szCs w:val="20"/>
                <w:lang w:val="ka-GE"/>
              </w:rPr>
              <w:t xml:space="preserve">, </w:t>
            </w:r>
            <w:r w:rsidRPr="00FE6385">
              <w:rPr>
                <w:rFonts w:ascii="Sylfaen" w:hAnsi="Sylfaen" w:cs="Sylfaen"/>
                <w:noProof/>
                <w:sz w:val="20"/>
                <w:szCs w:val="20"/>
                <w:lang w:val="ka-GE"/>
              </w:rPr>
              <w:t>საერთაშორისო</w:t>
            </w:r>
            <w:r w:rsidRPr="00FE6385">
              <w:rPr>
                <w:rFonts w:ascii="AcadNusx" w:hAnsi="AcadNusx"/>
                <w:noProof/>
                <w:sz w:val="20"/>
                <w:szCs w:val="20"/>
                <w:lang w:val="ka-GE"/>
              </w:rPr>
              <w:t xml:space="preserve"> </w:t>
            </w:r>
            <w:r w:rsidRPr="00FE6385">
              <w:rPr>
                <w:rFonts w:ascii="Sylfaen" w:hAnsi="Sylfaen" w:cs="Sylfaen"/>
                <w:noProof/>
                <w:sz w:val="20"/>
                <w:szCs w:val="20"/>
                <w:lang w:val="ka-GE"/>
              </w:rPr>
              <w:t>ორგანიზაციებში</w:t>
            </w:r>
            <w:r w:rsidRPr="00FE6385">
              <w:rPr>
                <w:rFonts w:ascii="AcadNusx" w:hAnsi="AcadNusx"/>
                <w:noProof/>
                <w:sz w:val="20"/>
                <w:szCs w:val="20"/>
                <w:lang w:val="ka-GE"/>
              </w:rPr>
              <w:t xml:space="preserve"> </w:t>
            </w:r>
            <w:r w:rsidRPr="00FE6385">
              <w:rPr>
                <w:rFonts w:ascii="Sylfaen" w:hAnsi="Sylfaen" w:cs="Sylfaen"/>
                <w:noProof/>
                <w:sz w:val="20"/>
                <w:szCs w:val="20"/>
                <w:lang w:val="ka-GE"/>
              </w:rPr>
              <w:t>და</w:t>
            </w:r>
            <w:r w:rsidRPr="00FE6385">
              <w:rPr>
                <w:rFonts w:ascii="AcadNusx" w:hAnsi="AcadNusx"/>
                <w:noProof/>
                <w:sz w:val="20"/>
                <w:szCs w:val="20"/>
                <w:lang w:val="ka-GE"/>
              </w:rPr>
              <w:t xml:space="preserve"> </w:t>
            </w:r>
            <w:r w:rsidRPr="00FE6385">
              <w:rPr>
                <w:rFonts w:ascii="Sylfaen" w:hAnsi="Sylfaen" w:cs="Sylfaen"/>
                <w:noProof/>
                <w:sz w:val="20"/>
                <w:szCs w:val="20"/>
                <w:lang w:val="ka-GE"/>
              </w:rPr>
              <w:t>დიპლომატიურ</w:t>
            </w:r>
            <w:r w:rsidRPr="00FE6385">
              <w:rPr>
                <w:rFonts w:ascii="AcadNusx" w:hAnsi="AcadNusx"/>
                <w:noProof/>
                <w:sz w:val="20"/>
                <w:szCs w:val="20"/>
                <w:lang w:val="ka-GE"/>
              </w:rPr>
              <w:t xml:space="preserve"> </w:t>
            </w:r>
            <w:r w:rsidRPr="00FE6385">
              <w:rPr>
                <w:rFonts w:ascii="Sylfaen" w:hAnsi="Sylfaen" w:cs="Sylfaen"/>
                <w:noProof/>
                <w:sz w:val="20"/>
                <w:szCs w:val="20"/>
                <w:lang w:val="ka-GE"/>
              </w:rPr>
              <w:t>კორპუსში</w:t>
            </w:r>
            <w:r w:rsidRPr="00FE6385">
              <w:rPr>
                <w:rFonts w:ascii="AcadNusx" w:hAnsi="AcadNusx"/>
                <w:noProof/>
                <w:sz w:val="20"/>
                <w:szCs w:val="20"/>
                <w:lang w:val="ka-GE"/>
              </w:rPr>
              <w:t>.</w:t>
            </w:r>
            <w:r w:rsidRPr="00FE6385">
              <w:rPr>
                <w:rFonts w:ascii="AcadNusx" w:hAnsi="AcadNusx"/>
                <w:noProof/>
                <w:sz w:val="20"/>
                <w:szCs w:val="20"/>
                <w:lang w:val="ka-GE"/>
              </w:rPr>
              <w:t xml:space="preserve"> </w:t>
            </w:r>
          </w:p>
        </w:tc>
      </w:tr>
      <w:tr w:rsidR="009D7832" w:rsidRPr="00DD5A1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060A3D" w:rsidRPr="00DD5A17" w:rsidRDefault="00060A3D" w:rsidP="00DD5A17">
            <w:pPr>
              <w:autoSpaceDE w:val="0"/>
              <w:autoSpaceDN w:val="0"/>
              <w:adjustRightInd w:val="0"/>
              <w:spacing w:after="0" w:line="240" w:lineRule="auto"/>
              <w:jc w:val="both"/>
              <w:rPr>
                <w:rFonts w:ascii="Sylfaen" w:hAnsi="Sylfaen" w:cs="Sylfaen"/>
                <w:b/>
                <w:sz w:val="20"/>
                <w:szCs w:val="20"/>
              </w:rPr>
            </w:pPr>
            <w:r w:rsidRPr="00DD5A17">
              <w:rPr>
                <w:rFonts w:ascii="Sylfaen" w:hAnsi="Sylfaen" w:cs="Sylfaen"/>
                <w:b/>
                <w:sz w:val="20"/>
                <w:szCs w:val="20"/>
              </w:rPr>
              <w:t>საგანმანათლებლო პროგრამის განხორციელებისათვის აუცილებელი</w:t>
            </w:r>
            <w:r w:rsidRPr="00DD5A17">
              <w:rPr>
                <w:rFonts w:ascii="Sylfaen" w:hAnsi="Sylfaen" w:cs="Sylfaen"/>
                <w:b/>
                <w:sz w:val="20"/>
                <w:szCs w:val="20"/>
                <w:lang w:val="ka-GE"/>
              </w:rPr>
              <w:t xml:space="preserve"> </w:t>
            </w:r>
            <w:r w:rsidRPr="00DD5A17">
              <w:rPr>
                <w:rFonts w:ascii="Sylfaen" w:hAnsi="Sylfaen" w:cs="Sylfaen"/>
                <w:b/>
                <w:sz w:val="20"/>
                <w:szCs w:val="20"/>
              </w:rPr>
              <w:t xml:space="preserve">ადამიანური </w:t>
            </w:r>
            <w:r w:rsidRPr="00DD5A17">
              <w:rPr>
                <w:rFonts w:ascii="Sylfaen" w:hAnsi="Sylfaen" w:cs="Sylfaen"/>
                <w:b/>
                <w:sz w:val="20"/>
                <w:szCs w:val="20"/>
                <w:lang w:val="ka-GE"/>
              </w:rPr>
              <w:t xml:space="preserve"> რესურსები: </w:t>
            </w:r>
            <w:r w:rsidRPr="00DD5A17">
              <w:rPr>
                <w:rFonts w:ascii="Sylfaen" w:hAnsi="Sylfaen" w:cs="Sylfaen"/>
                <w:sz w:val="20"/>
                <w:szCs w:val="20"/>
                <w:lang w:val="ka-GE"/>
              </w:rPr>
              <w:t>პროგრამას ემსახურება სხვადასხვა მიმართულების</w:t>
            </w:r>
            <w:r w:rsidR="00B83187">
              <w:rPr>
                <w:rFonts w:ascii="Sylfaen" w:hAnsi="Sylfaen" w:cs="Sylfaen"/>
                <w:sz w:val="20"/>
                <w:szCs w:val="20"/>
                <w:lang w:val="ka-GE"/>
              </w:rPr>
              <w:t xml:space="preserve"> </w:t>
            </w:r>
            <w:r w:rsidRPr="00DD5A17">
              <w:rPr>
                <w:rFonts w:ascii="Sylfaen" w:hAnsi="Sylfaen" w:cs="Sylfaen"/>
                <w:sz w:val="20"/>
                <w:szCs w:val="20"/>
                <w:lang w:val="ka-GE"/>
              </w:rPr>
              <w:t>აკადემიური პერსონალი</w:t>
            </w:r>
            <w:r w:rsidR="00B83187">
              <w:rPr>
                <w:rFonts w:ascii="Sylfaen" w:hAnsi="Sylfaen" w:cs="Sylfaen"/>
                <w:sz w:val="20"/>
                <w:szCs w:val="20"/>
                <w:lang w:val="ka-GE"/>
              </w:rPr>
              <w:t xml:space="preserve">. </w:t>
            </w:r>
            <w:r w:rsidRPr="00DD5A17">
              <w:rPr>
                <w:rFonts w:ascii="Sylfaen" w:hAnsi="Sylfaen" w:cs="Sylfaen"/>
                <w:sz w:val="20"/>
                <w:szCs w:val="20"/>
                <w:lang w:val="ka-GE"/>
              </w:rPr>
              <w:t>მოწვეული პრაქტიკოსი სპეციალისტები, მათ შორის:</w:t>
            </w:r>
            <w:r w:rsidRPr="00DD5A17">
              <w:rPr>
                <w:rFonts w:ascii="Sylfaen" w:hAnsi="Sylfaen" w:cs="Sylfaen"/>
                <w:sz w:val="20"/>
                <w:szCs w:val="20"/>
              </w:rPr>
              <w:t xml:space="preserve"> </w:t>
            </w:r>
            <w:r w:rsidRPr="00DD5A17">
              <w:rPr>
                <w:rFonts w:ascii="Sylfaen" w:hAnsi="Sylfaen" w:cs="Sylfaen"/>
                <w:sz w:val="20"/>
                <w:szCs w:val="20"/>
                <w:lang w:val="ka-GE"/>
              </w:rPr>
              <w:t>ასოცირებული პროფესორი</w:t>
            </w:r>
            <w:r w:rsidR="002B11BC">
              <w:rPr>
                <w:rFonts w:ascii="Sylfaen" w:hAnsi="Sylfaen" w:cs="Sylfaen"/>
                <w:sz w:val="20"/>
                <w:szCs w:val="20"/>
                <w:lang w:val="ka-GE"/>
              </w:rPr>
              <w:t xml:space="preserve"> - 10 </w:t>
            </w:r>
          </w:p>
          <w:p w:rsidR="00060A3D" w:rsidRPr="00DD5A17" w:rsidRDefault="00060A3D" w:rsidP="00DD5A17">
            <w:pPr>
              <w:autoSpaceDE w:val="0"/>
              <w:autoSpaceDN w:val="0"/>
              <w:adjustRightInd w:val="0"/>
              <w:spacing w:after="0" w:line="240" w:lineRule="auto"/>
              <w:jc w:val="both"/>
              <w:rPr>
                <w:rFonts w:ascii="Sylfaen" w:hAnsi="Sylfaen" w:cs="Sylfaen"/>
                <w:b/>
                <w:sz w:val="20"/>
                <w:szCs w:val="20"/>
              </w:rPr>
            </w:pPr>
            <w:r w:rsidRPr="00DD5A17">
              <w:rPr>
                <w:rFonts w:ascii="Sylfaen" w:hAnsi="Sylfaen" w:cs="Sylfaen"/>
                <w:b/>
                <w:sz w:val="20"/>
                <w:szCs w:val="20"/>
              </w:rPr>
              <w:t>საგანმანათლებლო პროგრამის განხორციელებისათვის აუცილებელი</w:t>
            </w:r>
            <w:r w:rsidRPr="00DD5A17">
              <w:rPr>
                <w:rFonts w:ascii="Sylfaen" w:hAnsi="Sylfaen" w:cs="Sylfaen"/>
                <w:b/>
                <w:sz w:val="20"/>
                <w:szCs w:val="20"/>
                <w:lang w:val="ka-GE"/>
              </w:rPr>
              <w:t xml:space="preserve"> მატერიალური რესურსები: </w:t>
            </w:r>
            <w:r w:rsidRPr="00DD5A17">
              <w:rPr>
                <w:rFonts w:ascii="Sylfaen" w:hAnsi="Sylfaen" w:cs="Sylfaen"/>
                <w:b/>
                <w:sz w:val="20"/>
                <w:szCs w:val="20"/>
              </w:rPr>
              <w:t xml:space="preserve"> </w:t>
            </w:r>
            <w:r w:rsidR="00502FE3">
              <w:rPr>
                <w:rFonts w:ascii="Sylfaen" w:hAnsi="Sylfaen" w:cs="Sylfaen"/>
                <w:b/>
                <w:sz w:val="20"/>
                <w:szCs w:val="20"/>
                <w:lang w:val="ka-GE"/>
              </w:rPr>
              <w:t>საჯარო მმართველობის</w:t>
            </w:r>
            <w:r w:rsidR="002B11BC">
              <w:rPr>
                <w:rFonts w:ascii="Sylfaen" w:hAnsi="Sylfaen" w:cs="Sylfaen"/>
                <w:sz w:val="20"/>
                <w:szCs w:val="20"/>
                <w:lang w:val="ka-GE"/>
              </w:rPr>
              <w:t xml:space="preserve"> </w:t>
            </w:r>
            <w:r w:rsidRPr="00DD5A17">
              <w:rPr>
                <w:rFonts w:ascii="Sylfaen" w:hAnsi="Sylfaen" w:cs="Sylfaen"/>
                <w:sz w:val="20"/>
                <w:szCs w:val="20"/>
                <w:lang w:val="ka-GE"/>
              </w:rPr>
              <w:t>ს</w:t>
            </w:r>
            <w:r w:rsidR="002B11BC">
              <w:rPr>
                <w:rFonts w:ascii="Sylfaen" w:hAnsi="Sylfaen" w:cs="Sylfaen"/>
                <w:sz w:val="20"/>
                <w:szCs w:val="20"/>
                <w:lang w:val="ka-GE"/>
              </w:rPr>
              <w:t>ამაგისტრო</w:t>
            </w:r>
            <w:r w:rsidRPr="00DD5A17">
              <w:rPr>
                <w:rFonts w:ascii="Sylfaen" w:hAnsi="Sylfaen" w:cs="Sylfaen"/>
                <w:sz w:val="20"/>
                <w:szCs w:val="20"/>
                <w:lang w:val="ka-GE"/>
              </w:rPr>
              <w:t xml:space="preserve"> პროგრამის განსახორციელებლად გამოიყენება  შემდეგი მატერიალური რესურსები: აწსუ-ს</w:t>
            </w:r>
            <w:r w:rsidRPr="00DD5A17">
              <w:rPr>
                <w:rFonts w:ascii="Sylfaen" w:hAnsi="Sylfaen" w:cs="Arial"/>
                <w:sz w:val="20"/>
                <w:szCs w:val="20"/>
              </w:rPr>
              <w:t xml:space="preserve"> </w:t>
            </w:r>
            <w:r w:rsidRPr="00DD5A17">
              <w:rPr>
                <w:rFonts w:ascii="Sylfaen" w:hAnsi="Sylfaen" w:cs="Arial"/>
                <w:sz w:val="20"/>
                <w:szCs w:val="20"/>
                <w:lang w:val="ka-GE"/>
              </w:rPr>
              <w:t xml:space="preserve">სასწავლო </w:t>
            </w:r>
            <w:r w:rsidRPr="00DD5A17">
              <w:rPr>
                <w:rFonts w:ascii="Sylfaen" w:hAnsi="Sylfaen" w:cs="Sylfaen"/>
                <w:sz w:val="20"/>
                <w:szCs w:val="20"/>
              </w:rPr>
              <w:t>კორპუსები</w:t>
            </w:r>
            <w:r w:rsidRPr="00DD5A17">
              <w:rPr>
                <w:rFonts w:ascii="Sylfaen" w:hAnsi="Sylfaen" w:cs="Sylfaen"/>
                <w:sz w:val="20"/>
                <w:szCs w:val="20"/>
                <w:lang w:val="ka-GE"/>
              </w:rPr>
              <w:t xml:space="preserve"> (მისამართი: ქუთაისი, თამარ მეფის ქუჩა №59,  № 1, 3</w:t>
            </w:r>
            <w:r w:rsidRPr="00DD5A17">
              <w:rPr>
                <w:rFonts w:ascii="Sylfaen" w:hAnsi="Sylfaen" w:cs="Arial"/>
                <w:sz w:val="20"/>
                <w:szCs w:val="20"/>
                <w:lang w:val="ka-GE"/>
              </w:rPr>
              <w:t xml:space="preserve"> სასწავლო კორპუსი, </w:t>
            </w:r>
            <w:r w:rsidR="000179D9">
              <w:rPr>
                <w:rFonts w:ascii="Sylfaen" w:hAnsi="Sylfaen" w:cs="Arial"/>
                <w:sz w:val="20"/>
                <w:szCs w:val="20"/>
                <w:lang w:val="ka-GE"/>
              </w:rPr>
              <w:t>აუდიტორიები და ლაბორატორია.</w:t>
            </w:r>
            <w:r w:rsidRPr="00DD5A17">
              <w:rPr>
                <w:rFonts w:ascii="Sylfaen" w:hAnsi="Sylfaen" w:cs="Sylfaen"/>
                <w:sz w:val="20"/>
                <w:szCs w:val="20"/>
                <w:lang w:val="ka-GE"/>
              </w:rPr>
              <w:t xml:space="preserve"> </w:t>
            </w:r>
            <w:r w:rsidRPr="00DD5A17">
              <w:rPr>
                <w:rFonts w:ascii="Sylfaen" w:hAnsi="Sylfaen" w:cs="Sylfaen"/>
                <w:sz w:val="20"/>
                <w:szCs w:val="20"/>
              </w:rPr>
              <w:t>ბიბლიოთეკა</w:t>
            </w:r>
            <w:r w:rsidRPr="00DD5A17">
              <w:rPr>
                <w:rFonts w:ascii="Sylfaen" w:hAnsi="Sylfaen" w:cs="Sylfaen"/>
                <w:sz w:val="20"/>
                <w:szCs w:val="20"/>
                <w:lang w:val="ka-GE"/>
              </w:rPr>
              <w:t xml:space="preserve"> და სამკითხველო დარბაზები</w:t>
            </w:r>
            <w:r w:rsidRPr="00DD5A17">
              <w:rPr>
                <w:rFonts w:ascii="Sylfaen" w:hAnsi="Sylfaen" w:cs="Arial"/>
                <w:sz w:val="20"/>
                <w:szCs w:val="20"/>
                <w:lang w:val="ka-GE"/>
              </w:rPr>
              <w:t>;</w:t>
            </w:r>
            <w:r w:rsidRPr="00DD5A17">
              <w:rPr>
                <w:rFonts w:ascii="Sylfaen" w:hAnsi="Sylfaen" w:cs="Arial"/>
                <w:sz w:val="20"/>
                <w:szCs w:val="20"/>
              </w:rPr>
              <w:t xml:space="preserve"> </w:t>
            </w:r>
            <w:r w:rsidRPr="00DD5A17">
              <w:rPr>
                <w:rFonts w:ascii="Sylfaen" w:hAnsi="Sylfaen" w:cs="Sylfaen"/>
                <w:sz w:val="20"/>
                <w:szCs w:val="20"/>
              </w:rPr>
              <w:t>დეპარტამენტში</w:t>
            </w:r>
            <w:r w:rsidRPr="00DD5A17">
              <w:rPr>
                <w:rFonts w:ascii="Sylfaen" w:hAnsi="Sylfaen" w:cs="Arial"/>
                <w:sz w:val="20"/>
                <w:szCs w:val="20"/>
              </w:rPr>
              <w:t xml:space="preserve"> </w:t>
            </w:r>
            <w:r w:rsidRPr="00DD5A17">
              <w:rPr>
                <w:rFonts w:ascii="Sylfaen" w:hAnsi="Sylfaen" w:cs="Sylfaen"/>
                <w:sz w:val="20"/>
                <w:szCs w:val="20"/>
              </w:rPr>
              <w:t>არსებული</w:t>
            </w:r>
            <w:r w:rsidRPr="00DD5A17">
              <w:rPr>
                <w:rFonts w:ascii="Sylfaen" w:hAnsi="Sylfaen" w:cs="Sylfaen"/>
                <w:sz w:val="20"/>
                <w:szCs w:val="20"/>
                <w:lang w:val="ka-GE"/>
              </w:rPr>
              <w:t xml:space="preserve"> სალიტერატურო</w:t>
            </w:r>
            <w:r w:rsidRPr="00DD5A17">
              <w:rPr>
                <w:rFonts w:ascii="Sylfaen" w:hAnsi="Sylfaen" w:cs="Arial"/>
                <w:sz w:val="20"/>
                <w:szCs w:val="20"/>
              </w:rPr>
              <w:t xml:space="preserve"> </w:t>
            </w:r>
            <w:r w:rsidRPr="00DD5A17">
              <w:rPr>
                <w:rFonts w:ascii="Sylfaen" w:hAnsi="Sylfaen" w:cs="Sylfaen"/>
                <w:sz w:val="20"/>
                <w:szCs w:val="20"/>
              </w:rPr>
              <w:t>ფონდი</w:t>
            </w:r>
            <w:r w:rsidRPr="00DD5A17">
              <w:rPr>
                <w:rFonts w:ascii="Sylfaen" w:hAnsi="Sylfaen" w:cs="Arial"/>
                <w:sz w:val="20"/>
                <w:szCs w:val="20"/>
              </w:rPr>
              <w:t xml:space="preserve">, </w:t>
            </w:r>
            <w:r w:rsidRPr="00DD5A17">
              <w:rPr>
                <w:rFonts w:ascii="Sylfaen" w:hAnsi="Sylfaen" w:cs="Sylfaen"/>
                <w:sz w:val="20"/>
                <w:szCs w:val="20"/>
              </w:rPr>
              <w:t>უნივერსიტეტის</w:t>
            </w:r>
            <w:r w:rsidRPr="00DD5A17">
              <w:rPr>
                <w:rFonts w:ascii="Sylfaen" w:hAnsi="Sylfaen" w:cs="Arial"/>
                <w:sz w:val="20"/>
                <w:szCs w:val="20"/>
              </w:rPr>
              <w:t xml:space="preserve"> </w:t>
            </w:r>
            <w:r w:rsidRPr="00DD5A17">
              <w:rPr>
                <w:rFonts w:ascii="Sylfaen" w:hAnsi="Sylfaen" w:cs="Sylfaen"/>
                <w:sz w:val="20"/>
                <w:szCs w:val="20"/>
              </w:rPr>
              <w:t>კომპიუტერული</w:t>
            </w:r>
            <w:r w:rsidRPr="00DD5A17">
              <w:rPr>
                <w:rFonts w:ascii="Sylfaen" w:hAnsi="Sylfaen" w:cs="Arial"/>
                <w:sz w:val="20"/>
                <w:szCs w:val="20"/>
              </w:rPr>
              <w:t xml:space="preserve"> </w:t>
            </w:r>
            <w:r w:rsidRPr="00DD5A17">
              <w:rPr>
                <w:rFonts w:ascii="Sylfaen" w:hAnsi="Sylfaen" w:cs="Sylfaen"/>
                <w:sz w:val="20"/>
                <w:szCs w:val="20"/>
              </w:rPr>
              <w:t>ცენტრ</w:t>
            </w:r>
            <w:r w:rsidRPr="00DD5A17">
              <w:rPr>
                <w:rFonts w:ascii="Sylfaen" w:hAnsi="Sylfaen" w:cs="Sylfaen"/>
                <w:sz w:val="20"/>
                <w:szCs w:val="20"/>
                <w:lang w:val="ka-GE"/>
              </w:rPr>
              <w:t>ის აუდიტორიები</w:t>
            </w:r>
            <w:r w:rsidRPr="00DD5A17">
              <w:rPr>
                <w:rFonts w:ascii="Sylfaen" w:hAnsi="Sylfaen" w:cs="Arial"/>
                <w:sz w:val="20"/>
                <w:szCs w:val="20"/>
              </w:rPr>
              <w:t xml:space="preserve">, </w:t>
            </w:r>
            <w:r w:rsidRPr="00DD5A17">
              <w:rPr>
                <w:rFonts w:ascii="Sylfaen" w:hAnsi="Sylfaen" w:cs="Sylfaen"/>
                <w:sz w:val="20"/>
                <w:szCs w:val="20"/>
                <w:lang w:val="ka-GE"/>
              </w:rPr>
              <w:t xml:space="preserve">აწსუ </w:t>
            </w:r>
            <w:r w:rsidRPr="00DD5A17">
              <w:rPr>
                <w:rFonts w:ascii="Sylfaen" w:hAnsi="Sylfaen" w:cs="Arial"/>
                <w:sz w:val="20"/>
                <w:szCs w:val="20"/>
              </w:rPr>
              <w:t xml:space="preserve"> „</w:t>
            </w:r>
            <w:r w:rsidRPr="00DD5A17">
              <w:rPr>
                <w:rFonts w:ascii="Sylfaen" w:hAnsi="Sylfaen" w:cs="Sylfaen"/>
                <w:sz w:val="20"/>
                <w:szCs w:val="20"/>
              </w:rPr>
              <w:t>პროფესიული</w:t>
            </w:r>
            <w:r w:rsidRPr="00DD5A17">
              <w:rPr>
                <w:rFonts w:ascii="Sylfaen" w:hAnsi="Sylfaen" w:cs="Arial"/>
                <w:sz w:val="20"/>
                <w:szCs w:val="20"/>
              </w:rPr>
              <w:t xml:space="preserve"> </w:t>
            </w:r>
            <w:r w:rsidRPr="00DD5A17">
              <w:rPr>
                <w:rFonts w:ascii="Sylfaen" w:hAnsi="Sylfaen" w:cs="Sylfaen"/>
                <w:sz w:val="20"/>
                <w:szCs w:val="20"/>
              </w:rPr>
              <w:t>წვრთნის</w:t>
            </w:r>
            <w:r w:rsidRPr="00DD5A17">
              <w:rPr>
                <w:rFonts w:ascii="Sylfaen" w:hAnsi="Sylfaen" w:cs="Arial"/>
                <w:sz w:val="20"/>
                <w:szCs w:val="20"/>
              </w:rPr>
              <w:t>,</w:t>
            </w:r>
            <w:r w:rsidRPr="00DD5A17">
              <w:rPr>
                <w:rFonts w:ascii="Sylfaen" w:hAnsi="Sylfaen" w:cs="Arial"/>
                <w:sz w:val="20"/>
                <w:szCs w:val="20"/>
                <w:lang w:val="ka-GE"/>
              </w:rPr>
              <w:t xml:space="preserve"> </w:t>
            </w:r>
            <w:r w:rsidRPr="00DD5A17">
              <w:rPr>
                <w:rFonts w:ascii="Sylfaen" w:hAnsi="Sylfaen" w:cs="Sylfaen"/>
                <w:sz w:val="20"/>
                <w:szCs w:val="20"/>
              </w:rPr>
              <w:t>გადამზადებისა</w:t>
            </w:r>
            <w:r w:rsidRPr="00DD5A17">
              <w:rPr>
                <w:rFonts w:ascii="Sylfaen" w:hAnsi="Sylfaen" w:cs="Arial"/>
                <w:sz w:val="20"/>
                <w:szCs w:val="20"/>
              </w:rPr>
              <w:t xml:space="preserve"> </w:t>
            </w:r>
            <w:r w:rsidRPr="00DD5A17">
              <w:rPr>
                <w:rFonts w:ascii="Sylfaen" w:hAnsi="Sylfaen" w:cs="Sylfaen"/>
                <w:sz w:val="20"/>
                <w:szCs w:val="20"/>
              </w:rPr>
              <w:t>და</w:t>
            </w:r>
            <w:r w:rsidRPr="00DD5A17">
              <w:rPr>
                <w:rFonts w:ascii="Sylfaen" w:hAnsi="Sylfaen" w:cs="Arial"/>
                <w:sz w:val="20"/>
                <w:szCs w:val="20"/>
              </w:rPr>
              <w:t xml:space="preserve"> </w:t>
            </w:r>
            <w:r w:rsidRPr="00DD5A17">
              <w:rPr>
                <w:rFonts w:ascii="Sylfaen" w:hAnsi="Sylfaen" w:cs="Sylfaen"/>
                <w:sz w:val="20"/>
                <w:szCs w:val="20"/>
              </w:rPr>
              <w:t>უწყვეტი</w:t>
            </w:r>
            <w:r w:rsidRPr="00DD5A17">
              <w:rPr>
                <w:rFonts w:ascii="Sylfaen" w:hAnsi="Sylfaen" w:cs="Arial"/>
                <w:sz w:val="20"/>
                <w:szCs w:val="20"/>
              </w:rPr>
              <w:t xml:space="preserve"> </w:t>
            </w:r>
            <w:r w:rsidRPr="00DD5A17">
              <w:rPr>
                <w:rFonts w:ascii="Sylfaen" w:hAnsi="Sylfaen" w:cs="Sylfaen"/>
                <w:sz w:val="20"/>
                <w:szCs w:val="20"/>
              </w:rPr>
              <w:t>ეკონომიკური</w:t>
            </w:r>
            <w:r w:rsidRPr="00DD5A17">
              <w:rPr>
                <w:rFonts w:ascii="Sylfaen" w:hAnsi="Sylfaen" w:cs="Arial"/>
                <w:sz w:val="20"/>
                <w:szCs w:val="20"/>
              </w:rPr>
              <w:t xml:space="preserve"> </w:t>
            </w:r>
            <w:r w:rsidRPr="00DD5A17">
              <w:rPr>
                <w:rFonts w:ascii="Sylfaen" w:hAnsi="Sylfaen" w:cs="Sylfaen"/>
                <w:sz w:val="20"/>
                <w:szCs w:val="20"/>
              </w:rPr>
              <w:t>განათლების</w:t>
            </w:r>
            <w:r w:rsidRPr="00DD5A17">
              <w:rPr>
                <w:rFonts w:ascii="Sylfaen" w:hAnsi="Sylfaen" w:cs="Arial"/>
                <w:sz w:val="20"/>
                <w:szCs w:val="20"/>
                <w:lang w:val="ka-GE"/>
              </w:rPr>
              <w:t>“</w:t>
            </w:r>
            <w:r w:rsidRPr="00DD5A17">
              <w:rPr>
                <w:rFonts w:ascii="Sylfaen" w:hAnsi="Sylfaen" w:cs="Arial"/>
                <w:sz w:val="20"/>
                <w:szCs w:val="20"/>
              </w:rPr>
              <w:t xml:space="preserve"> </w:t>
            </w:r>
            <w:r w:rsidRPr="00DD5A17">
              <w:rPr>
                <w:rFonts w:ascii="Sylfaen" w:hAnsi="Sylfaen" w:cs="Sylfaen"/>
                <w:sz w:val="20"/>
                <w:szCs w:val="20"/>
              </w:rPr>
              <w:t>სასწავლო</w:t>
            </w:r>
            <w:r w:rsidRPr="00DD5A17">
              <w:rPr>
                <w:rFonts w:ascii="Sylfaen" w:hAnsi="Sylfaen" w:cs="Arial"/>
                <w:sz w:val="20"/>
                <w:szCs w:val="20"/>
              </w:rPr>
              <w:t xml:space="preserve"> </w:t>
            </w:r>
            <w:r w:rsidRPr="00DD5A17">
              <w:rPr>
                <w:rFonts w:ascii="Sylfaen" w:hAnsi="Sylfaen" w:cs="Sylfaen"/>
                <w:sz w:val="20"/>
                <w:szCs w:val="20"/>
              </w:rPr>
              <w:t>ცენტრში</w:t>
            </w:r>
            <w:r w:rsidRPr="00DD5A17">
              <w:rPr>
                <w:rFonts w:ascii="Sylfaen" w:hAnsi="Sylfaen" w:cs="Sylfaen"/>
                <w:sz w:val="20"/>
                <w:szCs w:val="20"/>
                <w:lang w:val="ka-GE"/>
              </w:rPr>
              <w:t xml:space="preserve"> </w:t>
            </w:r>
            <w:r w:rsidRPr="00DD5A17">
              <w:rPr>
                <w:rFonts w:ascii="Sylfaen" w:hAnsi="Sylfaen" w:cs="Sylfaen"/>
                <w:sz w:val="20"/>
                <w:szCs w:val="20"/>
              </w:rPr>
              <w:t>არსებული</w:t>
            </w:r>
            <w:r w:rsidRPr="00DD5A17">
              <w:rPr>
                <w:rFonts w:ascii="Sylfaen" w:hAnsi="Sylfaen" w:cs="Arial"/>
                <w:sz w:val="20"/>
                <w:szCs w:val="20"/>
              </w:rPr>
              <w:t xml:space="preserve"> </w:t>
            </w:r>
            <w:r w:rsidRPr="00DD5A17">
              <w:rPr>
                <w:rFonts w:ascii="Sylfaen" w:hAnsi="Sylfaen" w:cs="Sylfaen"/>
                <w:sz w:val="20"/>
                <w:szCs w:val="20"/>
              </w:rPr>
              <w:t>ტექნიკ</w:t>
            </w:r>
            <w:r w:rsidRPr="00DD5A17">
              <w:rPr>
                <w:rFonts w:ascii="Sylfaen" w:hAnsi="Sylfaen" w:cs="Sylfaen"/>
                <w:sz w:val="20"/>
                <w:szCs w:val="20"/>
                <w:lang w:val="ka-GE"/>
              </w:rPr>
              <w:t>ა,</w:t>
            </w:r>
            <w:r w:rsidRPr="00DD5A17">
              <w:rPr>
                <w:rFonts w:ascii="Sylfaen" w:hAnsi="Sylfaen" w:cs="Arial"/>
                <w:sz w:val="20"/>
                <w:szCs w:val="20"/>
              </w:rPr>
              <w:t xml:space="preserve"> </w:t>
            </w:r>
            <w:r w:rsidRPr="00DD5A17">
              <w:rPr>
                <w:rFonts w:ascii="Sylfaen" w:hAnsi="Sylfaen" w:cs="Sylfaen"/>
                <w:sz w:val="20"/>
                <w:szCs w:val="20"/>
              </w:rPr>
              <w:t>სამედიცინო</w:t>
            </w:r>
            <w:r w:rsidRPr="00DD5A17">
              <w:rPr>
                <w:rFonts w:ascii="Sylfaen" w:hAnsi="Sylfaen" w:cs="Arial"/>
                <w:sz w:val="20"/>
                <w:szCs w:val="20"/>
              </w:rPr>
              <w:t xml:space="preserve"> </w:t>
            </w:r>
            <w:r w:rsidRPr="00DD5A17">
              <w:rPr>
                <w:rFonts w:ascii="Sylfaen" w:hAnsi="Sylfaen" w:cs="Sylfaen"/>
                <w:sz w:val="20"/>
                <w:szCs w:val="20"/>
              </w:rPr>
              <w:t>პუნქტი</w:t>
            </w:r>
            <w:r w:rsidRPr="00DD5A17">
              <w:rPr>
                <w:rFonts w:ascii="Sylfaen" w:hAnsi="Sylfaen" w:cs="Arial"/>
                <w:sz w:val="20"/>
                <w:szCs w:val="20"/>
              </w:rPr>
              <w:t xml:space="preserve">, </w:t>
            </w:r>
            <w:r w:rsidRPr="00DD5A17">
              <w:rPr>
                <w:rFonts w:ascii="Sylfaen" w:hAnsi="Sylfaen" w:cs="Sylfaen"/>
                <w:sz w:val="20"/>
                <w:szCs w:val="20"/>
              </w:rPr>
              <w:t>ხანძარსაწინააღმდეგო</w:t>
            </w:r>
            <w:r w:rsidRPr="00DD5A17">
              <w:rPr>
                <w:rFonts w:ascii="Sylfaen" w:hAnsi="Sylfaen" w:cs="Sylfaen"/>
                <w:sz w:val="20"/>
                <w:szCs w:val="20"/>
                <w:lang w:val="ka-GE"/>
              </w:rPr>
              <w:t xml:space="preserve"> </w:t>
            </w:r>
            <w:r w:rsidRPr="00DD5A17">
              <w:rPr>
                <w:rFonts w:ascii="Sylfaen" w:hAnsi="Sylfaen" w:cs="Sylfaen"/>
                <w:sz w:val="20"/>
                <w:szCs w:val="20"/>
              </w:rPr>
              <w:t>საშუალებები</w:t>
            </w:r>
            <w:r w:rsidRPr="00DD5A17">
              <w:rPr>
                <w:rFonts w:ascii="Sylfaen" w:hAnsi="Sylfaen" w:cs="Arial"/>
                <w:sz w:val="20"/>
                <w:szCs w:val="20"/>
                <w:lang w:val="ka-GE"/>
              </w:rPr>
              <w:t>.</w:t>
            </w:r>
          </w:p>
          <w:p w:rsidR="009D7832" w:rsidRPr="00DD5A17" w:rsidRDefault="009D7832" w:rsidP="00DD5A17">
            <w:pPr>
              <w:spacing w:after="0" w:line="240" w:lineRule="auto"/>
              <w:rPr>
                <w:rFonts w:ascii="Sylfaen" w:hAnsi="Sylfaen" w:cs="Sylfaen"/>
                <w:b/>
                <w:bCs/>
                <w:sz w:val="20"/>
                <w:szCs w:val="20"/>
                <w:lang w:val="ka-GE"/>
              </w:rPr>
            </w:pPr>
          </w:p>
        </w:tc>
      </w:tr>
      <w:tr w:rsidR="009D7832" w:rsidRPr="00DD5A1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DD5A17" w:rsidRDefault="009D7832" w:rsidP="00DD5A17">
            <w:pPr>
              <w:spacing w:line="240" w:lineRule="auto"/>
              <w:rPr>
                <w:rFonts w:ascii="Sylfaen" w:hAnsi="Sylfaen"/>
                <w:b/>
                <w:sz w:val="20"/>
                <w:szCs w:val="20"/>
                <w:u w:val="single"/>
                <w:lang w:val="ka-GE"/>
              </w:rPr>
            </w:pPr>
          </w:p>
        </w:tc>
      </w:tr>
    </w:tbl>
    <w:p w:rsidR="00FE6385" w:rsidRDefault="00FE6385" w:rsidP="002232BE">
      <w:pPr>
        <w:rPr>
          <w:b/>
        </w:rPr>
      </w:pPr>
      <w:bookmarkStart w:id="0" w:name="_GoBack"/>
      <w:bookmarkEnd w:id="0"/>
    </w:p>
    <w:p w:rsidR="0055084E" w:rsidRPr="006858BC" w:rsidRDefault="00201BCD" w:rsidP="002232BE">
      <w:pPr>
        <w:rPr>
          <w:b/>
        </w:rPr>
      </w:pPr>
      <w:r w:rsidRPr="003456AC">
        <w:rPr>
          <w:rFonts w:ascii="Times New Roman" w:eastAsia="Times New Roman" w:hAnsi="Times New Roman" w:cs="Times New Roman"/>
          <w:b/>
          <w:noProof/>
          <w:sz w:val="24"/>
          <w:szCs w:val="24"/>
        </w:rPr>
        <w:drawing>
          <wp:inline distT="0" distB="0" distL="0" distR="0" wp14:anchorId="2DE1121A" wp14:editId="2E8044CA">
            <wp:extent cx="6416514" cy="8763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4602" cy="877405"/>
                    </a:xfrm>
                    <a:prstGeom prst="rect">
                      <a:avLst/>
                    </a:prstGeom>
                    <a:noFill/>
                  </pic:spPr>
                </pic:pic>
              </a:graphicData>
            </a:graphic>
          </wp:inline>
        </w:drawing>
      </w:r>
    </w:p>
    <w:p w:rsidR="00A92EA6" w:rsidRDefault="00A92EA6" w:rsidP="003456AC">
      <w:pPr>
        <w:rPr>
          <w:rFonts w:ascii="Sylfaen" w:hAnsi="Sylfaen"/>
          <w:b/>
          <w:lang w:val="ka-GE"/>
        </w:rPr>
      </w:pPr>
    </w:p>
    <w:p w:rsidR="00201BCD" w:rsidRPr="00201BCD" w:rsidRDefault="00201BCD" w:rsidP="00201BCD">
      <w:pPr>
        <w:jc w:val="center"/>
        <w:rPr>
          <w:b/>
          <w:sz w:val="24"/>
          <w:szCs w:val="24"/>
          <w:lang w:val="ka-GE"/>
        </w:rPr>
      </w:pPr>
      <w:r w:rsidRPr="00201BCD">
        <w:rPr>
          <w:rFonts w:ascii="Sylfaen" w:hAnsi="Sylfaen"/>
          <w:b/>
          <w:sz w:val="24"/>
          <w:szCs w:val="24"/>
          <w:lang w:val="ka-GE"/>
        </w:rPr>
        <w:t>სასწავლო</w:t>
      </w:r>
      <w:r w:rsidRPr="00201BCD">
        <w:rPr>
          <w:b/>
          <w:sz w:val="24"/>
          <w:szCs w:val="24"/>
          <w:lang w:val="ka-GE"/>
        </w:rPr>
        <w:t xml:space="preserve"> </w:t>
      </w:r>
      <w:r w:rsidRPr="00201BCD">
        <w:rPr>
          <w:rFonts w:ascii="Sylfaen" w:hAnsi="Sylfaen"/>
          <w:b/>
          <w:sz w:val="24"/>
          <w:szCs w:val="24"/>
          <w:lang w:val="ka-GE"/>
        </w:rPr>
        <w:t>გეგმა</w:t>
      </w:r>
      <w:r w:rsidRPr="00201BCD">
        <w:rPr>
          <w:b/>
          <w:sz w:val="24"/>
          <w:szCs w:val="24"/>
          <w:lang w:val="ka-GE"/>
        </w:rPr>
        <w:t xml:space="preserve">    2016-2020</w:t>
      </w:r>
    </w:p>
    <w:p w:rsidR="00201BCD" w:rsidRPr="00201BCD" w:rsidRDefault="00201BCD" w:rsidP="00201BCD">
      <w:pPr>
        <w:jc w:val="center"/>
        <w:rPr>
          <w:b/>
          <w:sz w:val="24"/>
          <w:szCs w:val="24"/>
          <w:lang w:val="ka-GE"/>
        </w:rPr>
      </w:pPr>
      <w:r w:rsidRPr="00201BCD">
        <w:rPr>
          <w:rFonts w:ascii="Sylfaen" w:hAnsi="Sylfaen"/>
          <w:b/>
          <w:sz w:val="24"/>
          <w:szCs w:val="24"/>
          <w:lang w:val="ka-GE"/>
        </w:rPr>
        <w:t>პროგრამის</w:t>
      </w:r>
      <w:r w:rsidRPr="00201BCD">
        <w:rPr>
          <w:b/>
          <w:sz w:val="24"/>
          <w:szCs w:val="24"/>
          <w:lang w:val="ka-GE"/>
        </w:rPr>
        <w:t xml:space="preserve"> </w:t>
      </w:r>
      <w:r w:rsidRPr="00201BCD">
        <w:rPr>
          <w:rFonts w:ascii="Sylfaen" w:hAnsi="Sylfaen"/>
          <w:b/>
          <w:sz w:val="24"/>
          <w:szCs w:val="24"/>
          <w:lang w:val="ka-GE"/>
        </w:rPr>
        <w:t>დასახელება</w:t>
      </w:r>
      <w:r w:rsidRPr="00201BCD">
        <w:rPr>
          <w:b/>
          <w:sz w:val="24"/>
          <w:szCs w:val="24"/>
          <w:lang w:val="ka-GE"/>
        </w:rPr>
        <w:t xml:space="preserve">: </w:t>
      </w:r>
      <w:r w:rsidR="00502FE3">
        <w:rPr>
          <w:rFonts w:ascii="Sylfaen" w:hAnsi="Sylfaen"/>
          <w:b/>
          <w:sz w:val="24"/>
          <w:szCs w:val="24"/>
          <w:lang w:val="ka-GE"/>
        </w:rPr>
        <w:t>საჯარო მმართველობა</w:t>
      </w:r>
    </w:p>
    <w:p w:rsidR="00201BCD" w:rsidRPr="00FE6385" w:rsidRDefault="00201BCD" w:rsidP="00FE6385">
      <w:pPr>
        <w:jc w:val="center"/>
        <w:rPr>
          <w:rFonts w:ascii="Sylfaen" w:hAnsi="Sylfaen"/>
          <w:b/>
          <w:sz w:val="24"/>
          <w:szCs w:val="24"/>
          <w:lang w:val="ka-GE"/>
        </w:rPr>
      </w:pPr>
      <w:r w:rsidRPr="00201BCD">
        <w:rPr>
          <w:rFonts w:ascii="Sylfaen" w:hAnsi="Sylfaen"/>
          <w:b/>
          <w:sz w:val="24"/>
          <w:szCs w:val="24"/>
          <w:lang w:val="ka-GE"/>
        </w:rPr>
        <w:t>მისანიჭებელი</w:t>
      </w:r>
      <w:r w:rsidRPr="00201BCD">
        <w:rPr>
          <w:b/>
          <w:sz w:val="24"/>
          <w:szCs w:val="24"/>
          <w:lang w:val="ka-GE"/>
        </w:rPr>
        <w:t xml:space="preserve"> </w:t>
      </w:r>
      <w:r w:rsidRPr="00201BCD">
        <w:rPr>
          <w:rFonts w:ascii="Sylfaen" w:hAnsi="Sylfaen"/>
          <w:b/>
          <w:sz w:val="24"/>
          <w:szCs w:val="24"/>
          <w:lang w:val="ka-GE"/>
        </w:rPr>
        <w:t>კვალიფიკაცია</w:t>
      </w:r>
      <w:r w:rsidRPr="00201BCD">
        <w:rPr>
          <w:b/>
          <w:sz w:val="24"/>
          <w:szCs w:val="24"/>
          <w:lang w:val="ka-GE"/>
        </w:rPr>
        <w:t xml:space="preserve">: </w:t>
      </w:r>
      <w:r w:rsidRPr="00201BCD">
        <w:rPr>
          <w:rFonts w:ascii="Sylfaen" w:hAnsi="Sylfaen"/>
          <w:b/>
          <w:sz w:val="24"/>
          <w:szCs w:val="24"/>
          <w:lang w:val="ka-GE"/>
        </w:rPr>
        <w:t xml:space="preserve">სოციალურ მეცნიერებათა მაგისტრი </w:t>
      </w:r>
    </w:p>
    <w:p w:rsidR="00502FE3" w:rsidRDefault="00502FE3" w:rsidP="003456AC">
      <w:pPr>
        <w:ind w:left="8640"/>
        <w:rPr>
          <w:rFonts w:ascii="Sylfaen" w:hAnsi="Sylfaen"/>
          <w:b/>
          <w:lang w:val="ka-GE"/>
        </w:rPr>
      </w:pPr>
    </w:p>
    <w:p w:rsidR="003456AC" w:rsidRPr="003456AC" w:rsidRDefault="003456AC" w:rsidP="003456AC">
      <w:pPr>
        <w:ind w:left="8640"/>
        <w:rPr>
          <w:b/>
          <w:lang w:val="ka-GE"/>
        </w:rPr>
      </w:pPr>
      <w:r w:rsidRPr="003456AC">
        <w:rPr>
          <w:rFonts w:ascii="Sylfaen" w:hAnsi="Sylfaen"/>
          <w:b/>
          <w:lang w:val="ka-GE"/>
        </w:rPr>
        <w:t>დანართი</w:t>
      </w:r>
      <w:r w:rsidRPr="003456AC">
        <w:rPr>
          <w:b/>
          <w:lang w:val="ka-GE"/>
        </w:rPr>
        <w:t>1</w:t>
      </w:r>
    </w:p>
    <w:p w:rsidR="003456AC" w:rsidRDefault="003456AC" w:rsidP="007B1238">
      <w:pPr>
        <w:spacing w:after="0"/>
        <w:jc w:val="center"/>
        <w:rPr>
          <w:rFonts w:ascii="Sylfaen" w:hAnsi="Sylfaen"/>
          <w:b/>
          <w:lang w:val="ka-GE"/>
        </w:rPr>
      </w:pPr>
      <w:r w:rsidRPr="003456AC">
        <w:rPr>
          <w:rFonts w:ascii="Sylfaen" w:hAnsi="Sylfaen"/>
          <w:b/>
          <w:lang w:val="ka-GE"/>
        </w:rPr>
        <w:t>სასწავლო</w:t>
      </w:r>
      <w:r w:rsidRPr="003456AC">
        <w:rPr>
          <w:b/>
          <w:lang w:val="ka-GE"/>
        </w:rPr>
        <w:t xml:space="preserve"> </w:t>
      </w:r>
      <w:r w:rsidR="007B1238">
        <w:rPr>
          <w:rFonts w:ascii="Sylfaen" w:hAnsi="Sylfaen"/>
          <w:b/>
          <w:lang w:val="ka-GE"/>
        </w:rPr>
        <w:t xml:space="preserve"> </w:t>
      </w:r>
      <w:r w:rsidRPr="003456AC">
        <w:rPr>
          <w:b/>
          <w:lang w:val="ka-GE"/>
        </w:rPr>
        <w:t xml:space="preserve"> </w:t>
      </w:r>
      <w:r w:rsidR="00241B03">
        <w:rPr>
          <w:rFonts w:ascii="Sylfaen" w:hAnsi="Sylfaen"/>
          <w:b/>
          <w:lang w:val="ka-GE"/>
        </w:rPr>
        <w:t>გეგმა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947"/>
        <w:gridCol w:w="567"/>
        <w:gridCol w:w="1418"/>
        <w:gridCol w:w="1083"/>
        <w:gridCol w:w="793"/>
        <w:gridCol w:w="358"/>
        <w:gridCol w:w="695"/>
        <w:gridCol w:w="429"/>
      </w:tblGrid>
      <w:tr w:rsidR="00241B03" w:rsidRPr="00903291" w:rsidTr="00207231">
        <w:trPr>
          <w:cantSplit/>
          <w:trHeight w:val="1134"/>
          <w:jc w:val="center"/>
        </w:trPr>
        <w:tc>
          <w:tcPr>
            <w:tcW w:w="635" w:type="dxa"/>
            <w:tcBorders>
              <w:top w:val="double" w:sz="4" w:space="0" w:color="auto"/>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sidRPr="008A0C81">
              <w:rPr>
                <w:rFonts w:ascii="Sylfaen" w:hAnsi="Sylfaen"/>
                <w:b/>
                <w:sz w:val="20"/>
                <w:szCs w:val="20"/>
                <w:lang w:val="ka-GE"/>
              </w:rPr>
              <w:t>#</w:t>
            </w:r>
          </w:p>
        </w:tc>
        <w:tc>
          <w:tcPr>
            <w:tcW w:w="4947" w:type="dxa"/>
            <w:tcBorders>
              <w:top w:val="double" w:sz="4" w:space="0" w:color="auto"/>
              <w:left w:val="double" w:sz="4" w:space="0" w:color="auto"/>
              <w:right w:val="double" w:sz="4" w:space="0" w:color="auto"/>
            </w:tcBorders>
            <w:shd w:val="clear" w:color="auto" w:fill="auto"/>
            <w:vAlign w:val="center"/>
          </w:tcPr>
          <w:p w:rsidR="00241B03" w:rsidRPr="009D788D" w:rsidRDefault="00241B03" w:rsidP="00207231">
            <w:pPr>
              <w:spacing w:line="360" w:lineRule="auto"/>
              <w:ind w:left="-4"/>
              <w:rPr>
                <w:rFonts w:ascii="Sylfaen" w:hAnsi="Sylfaen" w:cs="Sylfaen"/>
                <w:sz w:val="20"/>
                <w:szCs w:val="20"/>
                <w:lang w:val="ka-GE"/>
              </w:rPr>
            </w:pPr>
            <w:r w:rsidRPr="008A0C81">
              <w:rPr>
                <w:rFonts w:ascii="Sylfaen" w:hAnsi="Sylfaen"/>
                <w:sz w:val="20"/>
                <w:szCs w:val="20"/>
                <w:lang w:val="ka-GE"/>
              </w:rPr>
              <w:t>საგნის დასახელება</w:t>
            </w:r>
          </w:p>
        </w:tc>
        <w:tc>
          <w:tcPr>
            <w:tcW w:w="567" w:type="dxa"/>
            <w:tcBorders>
              <w:top w:val="double" w:sz="4" w:space="0" w:color="auto"/>
              <w:left w:val="double" w:sz="4" w:space="0" w:color="auto"/>
              <w:right w:val="double" w:sz="4" w:space="0" w:color="auto"/>
            </w:tcBorders>
          </w:tcPr>
          <w:p w:rsidR="00241B03" w:rsidRDefault="00241B03" w:rsidP="00207231">
            <w:pPr>
              <w:spacing w:line="360" w:lineRule="auto"/>
              <w:jc w:val="center"/>
              <w:rPr>
                <w:rFonts w:ascii="Sylfaen" w:hAnsi="Sylfaen" w:cs="Sylfaen"/>
                <w:sz w:val="18"/>
                <w:szCs w:val="18"/>
                <w:lang w:bidi="gu-IN"/>
              </w:rPr>
            </w:pPr>
            <w:r w:rsidRPr="008A0C81">
              <w:rPr>
                <w:rFonts w:ascii="Sylfaen" w:hAnsi="Sylfaen"/>
                <w:sz w:val="20"/>
                <w:szCs w:val="20"/>
                <w:lang w:val="ka-GE"/>
              </w:rPr>
              <w:t>სკ</w:t>
            </w:r>
          </w:p>
        </w:tc>
        <w:tc>
          <w:tcPr>
            <w:tcW w:w="1418" w:type="dxa"/>
            <w:tcBorders>
              <w:top w:val="double" w:sz="4" w:space="0" w:color="auto"/>
              <w:left w:val="double" w:sz="4" w:space="0" w:color="auto"/>
            </w:tcBorders>
            <w:shd w:val="clear" w:color="auto" w:fill="auto"/>
            <w:vAlign w:val="center"/>
          </w:tcPr>
          <w:p w:rsidR="00241B03" w:rsidRPr="008A0C81" w:rsidRDefault="00241B03" w:rsidP="00207231">
            <w:pPr>
              <w:spacing w:line="360" w:lineRule="auto"/>
              <w:jc w:val="center"/>
              <w:rPr>
                <w:rFonts w:ascii="Sylfaen" w:hAnsi="Sylfaen"/>
                <w:sz w:val="20"/>
                <w:szCs w:val="20"/>
                <w:lang w:val="ka-GE"/>
              </w:rPr>
            </w:pPr>
            <w:r w:rsidRPr="008A0C81">
              <w:rPr>
                <w:rFonts w:ascii="Sylfaen" w:hAnsi="Sylfaen"/>
                <w:sz w:val="20"/>
                <w:szCs w:val="20"/>
                <w:lang w:val="ka-GE"/>
              </w:rPr>
              <w:t>ლ/ჯგ.მუშ/გ</w:t>
            </w:r>
          </w:p>
          <w:p w:rsidR="00241B03" w:rsidRPr="009D788D" w:rsidRDefault="00241B03" w:rsidP="00207231">
            <w:pPr>
              <w:spacing w:line="360" w:lineRule="auto"/>
              <w:jc w:val="center"/>
              <w:rPr>
                <w:rFonts w:ascii="Sylfaen" w:hAnsi="Sylfaen"/>
                <w:lang w:val="ka-GE"/>
              </w:rPr>
            </w:pPr>
            <w:r w:rsidRPr="008A0C81">
              <w:rPr>
                <w:rFonts w:ascii="Sylfaen" w:hAnsi="Sylfaen"/>
                <w:sz w:val="20"/>
                <w:szCs w:val="20"/>
                <w:lang w:val="ka-GE"/>
              </w:rPr>
              <w:t>ამ/დამ.მუშ</w:t>
            </w:r>
          </w:p>
        </w:tc>
        <w:tc>
          <w:tcPr>
            <w:tcW w:w="1083" w:type="dxa"/>
            <w:tcBorders>
              <w:top w:val="double" w:sz="4" w:space="0" w:color="auto"/>
            </w:tcBorders>
            <w:shd w:val="clear" w:color="auto" w:fill="auto"/>
            <w:textDirection w:val="btLr"/>
            <w:vAlign w:val="center"/>
          </w:tcPr>
          <w:p w:rsidR="00241B03" w:rsidRDefault="00241B03" w:rsidP="00207231">
            <w:pPr>
              <w:spacing w:line="360" w:lineRule="auto"/>
              <w:ind w:left="113" w:right="113"/>
              <w:jc w:val="center"/>
              <w:rPr>
                <w:rFonts w:ascii="Sylfaen" w:hAnsi="Sylfaen"/>
                <w:sz w:val="20"/>
                <w:szCs w:val="20"/>
              </w:rPr>
            </w:pPr>
            <w:r>
              <w:rPr>
                <w:rFonts w:ascii="Sylfaen" w:hAnsi="Sylfaen"/>
                <w:sz w:val="20"/>
                <w:szCs w:val="20"/>
                <w:lang w:val="ka-GE"/>
              </w:rPr>
              <w:t>კრედიტი</w:t>
            </w:r>
          </w:p>
        </w:tc>
        <w:tc>
          <w:tcPr>
            <w:tcW w:w="2275" w:type="dxa"/>
            <w:gridSpan w:val="4"/>
            <w:tcBorders>
              <w:top w:val="double" w:sz="4" w:space="0" w:color="auto"/>
              <w:left w:val="double" w:sz="4" w:space="0" w:color="auto"/>
              <w:right w:val="double" w:sz="4" w:space="0" w:color="auto"/>
            </w:tcBorders>
            <w:shd w:val="clear" w:color="auto" w:fill="auto"/>
            <w:vAlign w:val="center"/>
          </w:tcPr>
          <w:p w:rsidR="00241B03" w:rsidRDefault="00241B03" w:rsidP="00207231">
            <w:pPr>
              <w:spacing w:line="360" w:lineRule="auto"/>
              <w:jc w:val="center"/>
              <w:rPr>
                <w:rFonts w:ascii="Sylfaen" w:hAnsi="Sylfaen"/>
                <w:sz w:val="20"/>
                <w:szCs w:val="20"/>
                <w:lang w:val="ka-GE"/>
              </w:rPr>
            </w:pPr>
            <w:r>
              <w:rPr>
                <w:rFonts w:ascii="Sylfaen" w:hAnsi="Sylfaen"/>
                <w:sz w:val="20"/>
                <w:szCs w:val="20"/>
                <w:lang w:val="ka-GE"/>
              </w:rPr>
              <w:t>კრედიტების განაწილება</w:t>
            </w:r>
          </w:p>
          <w:p w:rsidR="00241B03" w:rsidRPr="008A0C81" w:rsidRDefault="00241B03" w:rsidP="00207231">
            <w:pPr>
              <w:spacing w:line="360" w:lineRule="auto"/>
              <w:jc w:val="center"/>
              <w:rPr>
                <w:rFonts w:ascii="Sylfaen" w:hAnsi="Sylfaen"/>
                <w:sz w:val="20"/>
                <w:szCs w:val="20"/>
              </w:rPr>
            </w:pPr>
          </w:p>
        </w:tc>
      </w:tr>
      <w:tr w:rsidR="00241B03" w:rsidRPr="00903291" w:rsidTr="00207231">
        <w:trPr>
          <w:trHeight w:val="303"/>
          <w:jc w:val="center"/>
        </w:trPr>
        <w:tc>
          <w:tcPr>
            <w:tcW w:w="635" w:type="dxa"/>
            <w:tcBorders>
              <w:top w:val="double" w:sz="4" w:space="0" w:color="auto"/>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p>
        </w:tc>
        <w:tc>
          <w:tcPr>
            <w:tcW w:w="4947" w:type="dxa"/>
            <w:tcBorders>
              <w:top w:val="double" w:sz="4" w:space="0" w:color="auto"/>
              <w:left w:val="double" w:sz="4" w:space="0" w:color="auto"/>
              <w:right w:val="double" w:sz="4" w:space="0" w:color="auto"/>
            </w:tcBorders>
            <w:shd w:val="clear" w:color="auto" w:fill="auto"/>
            <w:vAlign w:val="center"/>
          </w:tcPr>
          <w:p w:rsidR="00241B03" w:rsidRPr="009D788D" w:rsidRDefault="00241B03" w:rsidP="00207231">
            <w:pPr>
              <w:spacing w:line="360" w:lineRule="auto"/>
              <w:ind w:left="-4"/>
              <w:rPr>
                <w:rFonts w:ascii="Sylfaen" w:hAnsi="Sylfaen" w:cs="Sylfaen"/>
                <w:sz w:val="20"/>
                <w:szCs w:val="20"/>
                <w:lang w:val="ka-GE"/>
              </w:rPr>
            </w:pPr>
          </w:p>
        </w:tc>
        <w:tc>
          <w:tcPr>
            <w:tcW w:w="567" w:type="dxa"/>
            <w:tcBorders>
              <w:top w:val="double" w:sz="4" w:space="0" w:color="auto"/>
              <w:left w:val="double" w:sz="4" w:space="0" w:color="auto"/>
              <w:right w:val="double" w:sz="4" w:space="0" w:color="auto"/>
            </w:tcBorders>
          </w:tcPr>
          <w:p w:rsidR="00241B03" w:rsidRDefault="00241B03" w:rsidP="00207231">
            <w:pPr>
              <w:spacing w:line="360" w:lineRule="auto"/>
              <w:jc w:val="center"/>
              <w:rPr>
                <w:rFonts w:ascii="Sylfaen" w:hAnsi="Sylfaen" w:cs="Sylfaen"/>
                <w:sz w:val="18"/>
                <w:szCs w:val="18"/>
                <w:lang w:bidi="gu-IN"/>
              </w:rPr>
            </w:pPr>
          </w:p>
        </w:tc>
        <w:tc>
          <w:tcPr>
            <w:tcW w:w="1418" w:type="dxa"/>
            <w:tcBorders>
              <w:top w:val="double" w:sz="4" w:space="0" w:color="auto"/>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1083" w:type="dxa"/>
            <w:tcBorders>
              <w:top w:val="double" w:sz="4" w:space="0" w:color="auto"/>
            </w:tcBorders>
            <w:shd w:val="clear" w:color="auto" w:fill="auto"/>
            <w:vAlign w:val="center"/>
          </w:tcPr>
          <w:p w:rsidR="00241B03" w:rsidRDefault="00241B03" w:rsidP="00207231">
            <w:pPr>
              <w:spacing w:line="360" w:lineRule="auto"/>
              <w:jc w:val="center"/>
              <w:rPr>
                <w:rFonts w:ascii="Sylfaen" w:hAnsi="Sylfaen"/>
                <w:sz w:val="20"/>
                <w:szCs w:val="20"/>
              </w:rPr>
            </w:pPr>
          </w:p>
        </w:tc>
        <w:tc>
          <w:tcPr>
            <w:tcW w:w="793" w:type="dxa"/>
            <w:tcBorders>
              <w:top w:val="double" w:sz="4" w:space="0" w:color="auto"/>
              <w:left w:val="double" w:sz="4" w:space="0" w:color="auto"/>
            </w:tcBorders>
            <w:shd w:val="clear" w:color="auto" w:fill="auto"/>
            <w:vAlign w:val="center"/>
          </w:tcPr>
          <w:p w:rsidR="00241B03" w:rsidRPr="008A0C81" w:rsidRDefault="00241B03" w:rsidP="00207231">
            <w:pPr>
              <w:spacing w:after="0" w:line="360" w:lineRule="auto"/>
              <w:jc w:val="center"/>
              <w:rPr>
                <w:rFonts w:ascii="Sylfaen" w:hAnsi="Sylfaen"/>
                <w:sz w:val="20"/>
                <w:szCs w:val="20"/>
              </w:rPr>
            </w:pPr>
            <w:r>
              <w:rPr>
                <w:rFonts w:ascii="Sylfaen" w:hAnsi="Sylfaen"/>
                <w:sz w:val="20"/>
                <w:szCs w:val="20"/>
              </w:rPr>
              <w:t>I</w:t>
            </w:r>
          </w:p>
        </w:tc>
        <w:tc>
          <w:tcPr>
            <w:tcW w:w="358" w:type="dxa"/>
            <w:tcBorders>
              <w:top w:val="double" w:sz="4" w:space="0" w:color="auto"/>
            </w:tcBorders>
            <w:shd w:val="clear" w:color="auto" w:fill="auto"/>
            <w:vAlign w:val="center"/>
          </w:tcPr>
          <w:p w:rsidR="00241B03" w:rsidRPr="008A0C81" w:rsidRDefault="00241B03" w:rsidP="00207231">
            <w:pPr>
              <w:spacing w:line="360" w:lineRule="auto"/>
              <w:jc w:val="center"/>
              <w:rPr>
                <w:rFonts w:ascii="Sylfaen" w:hAnsi="Sylfaen"/>
                <w:sz w:val="20"/>
                <w:szCs w:val="20"/>
              </w:rPr>
            </w:pPr>
            <w:r>
              <w:rPr>
                <w:rFonts w:ascii="Sylfaen" w:hAnsi="Sylfaen"/>
                <w:sz w:val="20"/>
                <w:szCs w:val="20"/>
              </w:rPr>
              <w:t>II</w:t>
            </w:r>
          </w:p>
        </w:tc>
        <w:tc>
          <w:tcPr>
            <w:tcW w:w="695" w:type="dxa"/>
            <w:tcBorders>
              <w:top w:val="double" w:sz="4" w:space="0" w:color="auto"/>
            </w:tcBorders>
            <w:shd w:val="clear" w:color="auto" w:fill="auto"/>
            <w:vAlign w:val="center"/>
          </w:tcPr>
          <w:p w:rsidR="00241B03" w:rsidRPr="008A0C81" w:rsidRDefault="00241B03" w:rsidP="00207231">
            <w:pPr>
              <w:spacing w:line="360" w:lineRule="auto"/>
              <w:jc w:val="center"/>
              <w:rPr>
                <w:rFonts w:ascii="Sylfaen" w:hAnsi="Sylfaen"/>
                <w:sz w:val="20"/>
                <w:szCs w:val="20"/>
              </w:rPr>
            </w:pPr>
            <w:r>
              <w:rPr>
                <w:rFonts w:ascii="Sylfaen" w:hAnsi="Sylfaen"/>
                <w:sz w:val="20"/>
                <w:szCs w:val="20"/>
              </w:rPr>
              <w:t>III</w:t>
            </w:r>
          </w:p>
        </w:tc>
        <w:tc>
          <w:tcPr>
            <w:tcW w:w="429" w:type="dxa"/>
            <w:tcBorders>
              <w:top w:val="double" w:sz="4" w:space="0" w:color="auto"/>
              <w:right w:val="double" w:sz="4" w:space="0" w:color="auto"/>
            </w:tcBorders>
            <w:shd w:val="clear" w:color="auto" w:fill="auto"/>
            <w:vAlign w:val="center"/>
          </w:tcPr>
          <w:p w:rsidR="00241B03" w:rsidRPr="008A0C81" w:rsidRDefault="00241B03" w:rsidP="00207231">
            <w:pPr>
              <w:spacing w:line="360" w:lineRule="auto"/>
              <w:jc w:val="center"/>
              <w:rPr>
                <w:rFonts w:ascii="Sylfaen" w:hAnsi="Sylfaen"/>
                <w:sz w:val="20"/>
                <w:szCs w:val="20"/>
              </w:rPr>
            </w:pPr>
            <w:r>
              <w:rPr>
                <w:rFonts w:ascii="Sylfaen" w:hAnsi="Sylfaen"/>
                <w:sz w:val="20"/>
                <w:szCs w:val="20"/>
              </w:rPr>
              <w:t>IV</w:t>
            </w:r>
          </w:p>
        </w:tc>
      </w:tr>
      <w:tr w:rsidR="00241B03" w:rsidRPr="00903291" w:rsidTr="00207231">
        <w:trPr>
          <w:trHeight w:val="303"/>
          <w:jc w:val="center"/>
        </w:trPr>
        <w:tc>
          <w:tcPr>
            <w:tcW w:w="635" w:type="dxa"/>
            <w:tcBorders>
              <w:top w:val="double" w:sz="4" w:space="0" w:color="auto"/>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1</w:t>
            </w:r>
          </w:p>
        </w:tc>
        <w:tc>
          <w:tcPr>
            <w:tcW w:w="4947" w:type="dxa"/>
            <w:tcBorders>
              <w:top w:val="double" w:sz="4" w:space="0" w:color="auto"/>
              <w:left w:val="double" w:sz="4" w:space="0" w:color="auto"/>
              <w:right w:val="double" w:sz="4" w:space="0" w:color="auto"/>
            </w:tcBorders>
            <w:shd w:val="clear" w:color="auto" w:fill="auto"/>
            <w:vAlign w:val="center"/>
          </w:tcPr>
          <w:p w:rsidR="00241B03" w:rsidRPr="009D788D" w:rsidRDefault="00241B03" w:rsidP="00207231">
            <w:pPr>
              <w:spacing w:line="360" w:lineRule="auto"/>
              <w:ind w:left="-4"/>
              <w:rPr>
                <w:rFonts w:ascii="Sylfaen" w:hAnsi="Sylfaen"/>
                <w:lang w:val="ka-GE"/>
              </w:rPr>
            </w:pPr>
            <w:r w:rsidRPr="009D788D">
              <w:rPr>
                <w:rFonts w:ascii="Sylfaen" w:hAnsi="Sylfaen" w:cs="Sylfaen"/>
                <w:sz w:val="20"/>
                <w:szCs w:val="20"/>
                <w:lang w:val="ka-GE"/>
              </w:rPr>
              <w:t>კვლევის მეთოდები</w:t>
            </w:r>
          </w:p>
        </w:tc>
        <w:tc>
          <w:tcPr>
            <w:tcW w:w="567" w:type="dxa"/>
            <w:tcBorders>
              <w:top w:val="double" w:sz="4" w:space="0" w:color="auto"/>
              <w:left w:val="double" w:sz="4" w:space="0" w:color="auto"/>
              <w:right w:val="double" w:sz="4" w:space="0" w:color="auto"/>
            </w:tcBorders>
          </w:tcPr>
          <w:p w:rsidR="00241B03" w:rsidRPr="00C410EC" w:rsidRDefault="00241B03" w:rsidP="00207231">
            <w:pPr>
              <w:spacing w:line="360" w:lineRule="auto"/>
              <w:jc w:val="center"/>
              <w:rPr>
                <w:rFonts w:ascii="Sylfaen" w:hAnsi="Sylfaen" w:cs="Sylfaen"/>
                <w:sz w:val="18"/>
                <w:szCs w:val="18"/>
                <w:lang w:bidi="gu-IN"/>
              </w:rPr>
            </w:pPr>
            <w:r>
              <w:rPr>
                <w:rFonts w:ascii="Sylfaen" w:hAnsi="Sylfaen" w:cs="Sylfaen"/>
                <w:sz w:val="18"/>
                <w:szCs w:val="18"/>
                <w:lang w:bidi="gu-IN"/>
              </w:rPr>
              <w:t>3</w:t>
            </w:r>
          </w:p>
        </w:tc>
        <w:tc>
          <w:tcPr>
            <w:tcW w:w="1418" w:type="dxa"/>
            <w:tcBorders>
              <w:top w:val="double" w:sz="4" w:space="0" w:color="auto"/>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tcBorders>
              <w:top w:val="double" w:sz="4" w:space="0" w:color="auto"/>
            </w:tcBorders>
            <w:shd w:val="clear" w:color="auto" w:fill="auto"/>
            <w:vAlign w:val="center"/>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top w:val="double" w:sz="4" w:space="0" w:color="auto"/>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rPr>
            </w:pPr>
            <w:r w:rsidRPr="009D788D">
              <w:rPr>
                <w:rFonts w:ascii="Sylfaen" w:hAnsi="Sylfaen"/>
              </w:rPr>
              <w:t>x</w:t>
            </w:r>
          </w:p>
        </w:tc>
        <w:tc>
          <w:tcPr>
            <w:tcW w:w="358" w:type="dxa"/>
            <w:tcBorders>
              <w:top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tcBorders>
              <w:top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429" w:type="dxa"/>
            <w:tcBorders>
              <w:top w:val="double" w:sz="4" w:space="0" w:color="auto"/>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2</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spacing w:line="360" w:lineRule="auto"/>
              <w:rPr>
                <w:rFonts w:ascii="Sylfaen" w:hAnsi="Sylfaen"/>
                <w:lang w:val="ka-GE"/>
              </w:rPr>
            </w:pPr>
            <w:r w:rsidRPr="009D788D">
              <w:rPr>
                <w:rFonts w:ascii="Sylfaen" w:hAnsi="Sylfaen" w:cs="Sylfaen"/>
                <w:color w:val="000000"/>
                <w:sz w:val="20"/>
                <w:szCs w:val="20"/>
                <w:lang w:val="ka-GE"/>
              </w:rPr>
              <w:t>საერთაშორისო უსაფრთხოება და საგარეო პოლიტიკა</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695"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3</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spacing w:line="360" w:lineRule="auto"/>
              <w:rPr>
                <w:rFonts w:ascii="Sylfaen" w:hAnsi="Sylfaen"/>
                <w:lang w:val="af-ZA"/>
              </w:rPr>
            </w:pPr>
            <w:r w:rsidRPr="009D788D">
              <w:rPr>
                <w:rFonts w:ascii="Sylfaen" w:hAnsi="Sylfaen" w:cs="Sylfaen"/>
                <w:color w:val="000000"/>
                <w:sz w:val="20"/>
                <w:szCs w:val="20"/>
                <w:lang w:val="ka-GE"/>
              </w:rPr>
              <w:t>სახელმწიფოს პოლიტიკური სისტემა</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cs="Sylfaen"/>
                <w:sz w:val="18"/>
                <w:szCs w:val="18"/>
                <w:cs/>
                <w:lang w:bidi="gu-IN"/>
              </w:rPr>
            </w:pPr>
            <w:r>
              <w:rPr>
                <w:rFonts w:ascii="Sylfaen" w:hAnsi="Sylfaen" w:cs="Sylfaen"/>
                <w:sz w:val="18"/>
                <w:szCs w:val="18"/>
                <w:lang w:bidi="gu-IN"/>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vAlign w:val="center"/>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rPr>
            </w:pPr>
            <w:r w:rsidRPr="009D788D">
              <w:rPr>
                <w:rFonts w:ascii="Sylfaen" w:hAnsi="Sylfaen"/>
              </w:rPr>
              <w:t>x</w:t>
            </w: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4</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spacing w:line="360" w:lineRule="auto"/>
              <w:rPr>
                <w:rFonts w:ascii="Sylfaen" w:hAnsi="Sylfaen"/>
                <w:lang w:val="af-ZA"/>
              </w:rPr>
            </w:pPr>
            <w:r w:rsidRPr="009D788D">
              <w:rPr>
                <w:rFonts w:ascii="Sylfaen" w:hAnsi="Sylfaen" w:cs="Sylfaen"/>
                <w:sz w:val="20"/>
                <w:szCs w:val="20"/>
                <w:lang w:val="ka-GE"/>
              </w:rPr>
              <w:t>გეოპოლიტიკური თეორიები და კონცეფციები</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vAlign w:val="center"/>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695"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5</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sz w:val="20"/>
                <w:szCs w:val="20"/>
                <w:lang w:val="ka-GE"/>
              </w:rPr>
            </w:pPr>
            <w:r w:rsidRPr="009D788D">
              <w:rPr>
                <w:rFonts w:ascii="Sylfaen" w:hAnsi="Sylfaen" w:cs="Sylfaen"/>
                <w:sz w:val="20"/>
                <w:szCs w:val="20"/>
                <w:lang w:val="ka-GE"/>
              </w:rPr>
              <w:t>ევროინტეგრაცია: პრობლემები და პერსპექტივები</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vAlign w:val="center"/>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303"/>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6</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spacing w:line="360" w:lineRule="auto"/>
              <w:rPr>
                <w:rFonts w:ascii="Sylfaen" w:hAnsi="Sylfaen"/>
                <w:lang w:val="ka-GE"/>
              </w:rPr>
            </w:pPr>
            <w:r>
              <w:rPr>
                <w:rFonts w:ascii="Sylfaen" w:hAnsi="Sylfaen" w:cs="Sylfaen"/>
                <w:color w:val="000000"/>
                <w:sz w:val="20"/>
                <w:szCs w:val="20"/>
                <w:lang w:val="ka-GE"/>
              </w:rPr>
              <w:t xml:space="preserve">ბიუჯეტთაშორისი </w:t>
            </w:r>
            <w:r w:rsidRPr="009D788D">
              <w:rPr>
                <w:rFonts w:ascii="Sylfaen" w:hAnsi="Sylfaen" w:cs="Sylfaen"/>
                <w:color w:val="000000"/>
                <w:sz w:val="20"/>
                <w:szCs w:val="20"/>
                <w:lang w:val="ka-GE"/>
              </w:rPr>
              <w:t xml:space="preserve"> ურთიერთობები </w:t>
            </w:r>
            <w:r>
              <w:rPr>
                <w:rFonts w:ascii="Sylfaen" w:hAnsi="Sylfaen" w:cs="Sylfaen"/>
                <w:color w:val="000000"/>
                <w:sz w:val="20"/>
                <w:szCs w:val="20"/>
                <w:lang w:val="ka-GE"/>
              </w:rPr>
              <w:t>და სახელმწიფოს რეგიონული პოლიტიკა</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rPr>
            </w:pPr>
            <w:r w:rsidRPr="009D788D">
              <w:rPr>
                <w:rFonts w:ascii="Sylfaen" w:hAnsi="Sylfaen"/>
              </w:rPr>
              <w:t>x</w:t>
            </w:r>
          </w:p>
        </w:tc>
        <w:tc>
          <w:tcPr>
            <w:tcW w:w="695"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7</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spacing w:line="360" w:lineRule="auto"/>
              <w:rPr>
                <w:rFonts w:ascii="Sylfaen" w:hAnsi="Sylfaen"/>
                <w:lang w:val="ka-GE"/>
              </w:rPr>
            </w:pPr>
            <w:r w:rsidRPr="009D788D">
              <w:rPr>
                <w:rFonts w:ascii="Sylfaen" w:hAnsi="Sylfaen" w:cs="Sylfaen"/>
                <w:bCs/>
                <w:sz w:val="20"/>
                <w:szCs w:val="20"/>
                <w:lang w:val="ka-GE"/>
              </w:rPr>
              <w:t>ადამიანის უფლებათა ევროპული სამართლის პრეცედენტული სამართალი</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rPr>
            </w:pPr>
          </w:p>
        </w:tc>
        <w:tc>
          <w:tcPr>
            <w:tcW w:w="695"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lastRenderedPageBreak/>
              <w:t>8</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spacing w:line="360" w:lineRule="auto"/>
              <w:rPr>
                <w:rFonts w:ascii="Sylfaen" w:hAnsi="Sylfaen"/>
                <w:lang w:val="ka-GE"/>
              </w:rPr>
            </w:pPr>
            <w:r w:rsidRPr="009D788D">
              <w:rPr>
                <w:rFonts w:ascii="Sylfaen" w:hAnsi="Sylfaen" w:cs="Sylfaen"/>
                <w:sz w:val="20"/>
                <w:szCs w:val="20"/>
                <w:lang w:val="ka-GE"/>
              </w:rPr>
              <w:t>სახელმწიფოს მართვა და ადგილობრივი თვითმმართველობა</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9</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lang w:val="ka-GE"/>
              </w:rPr>
            </w:pPr>
            <w:r w:rsidRPr="009D788D">
              <w:rPr>
                <w:rFonts w:ascii="Sylfaen" w:hAnsi="Sylfaen" w:cs="Sylfaen"/>
                <w:sz w:val="20"/>
                <w:szCs w:val="20"/>
                <w:lang w:val="ka-GE"/>
              </w:rPr>
              <w:t>კოფლიქტები და მათი ტიპოლოგია</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r w:rsidRPr="009D788D">
              <w:rPr>
                <w:rFonts w:ascii="Sylfaen" w:hAnsi="Sylfaen"/>
              </w:rPr>
              <w:t>x</w:t>
            </w: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10</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lang w:val="ka-GE"/>
              </w:rPr>
            </w:pPr>
            <w:r w:rsidRPr="009D788D">
              <w:rPr>
                <w:rFonts w:ascii="Sylfaen" w:hAnsi="Sylfaen" w:cs="Sylfaen"/>
                <w:color w:val="000000"/>
                <w:sz w:val="20"/>
                <w:szCs w:val="20"/>
                <w:lang w:val="ka-GE"/>
              </w:rPr>
              <w:t>სოციალიზმის თეორია და ისტორია</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r w:rsidRPr="009D788D">
              <w:rPr>
                <w:rFonts w:ascii="Sylfaen" w:hAnsi="Sylfaen"/>
              </w:rPr>
              <w:t>x</w:t>
            </w: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11</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hint="cs"/>
                <w:lang w:val="ka-GE" w:bidi="gu-IN"/>
              </w:rPr>
            </w:pPr>
            <w:r>
              <w:rPr>
                <w:rFonts w:ascii="Sylfaen" w:hAnsi="Sylfaen" w:cs="Sylfaen" w:hint="cs"/>
                <w:sz w:val="20"/>
                <w:szCs w:val="20"/>
                <w:cs/>
                <w:lang w:val="ka-GE" w:bidi="gu-IN"/>
              </w:rPr>
              <w:t>საერთაშორისო და</w:t>
            </w:r>
            <w:r>
              <w:rPr>
                <w:rFonts w:ascii="Sylfaen" w:hAnsi="Sylfaen" w:cs="Sylfaen"/>
                <w:sz w:val="20"/>
                <w:szCs w:val="20"/>
                <w:lang w:bidi="gu-IN"/>
              </w:rPr>
              <w:t xml:space="preserve"> </w:t>
            </w:r>
            <w:r>
              <w:rPr>
                <w:rFonts w:ascii="Sylfaen" w:hAnsi="Sylfaen" w:cs="Sylfaen" w:hint="cs"/>
                <w:sz w:val="20"/>
                <w:szCs w:val="20"/>
                <w:cs/>
                <w:lang w:val="ka-GE" w:bidi="gu-IN"/>
              </w:rPr>
              <w:t>რეგიონალური ორგანიზაციები</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12</w:t>
            </w:r>
          </w:p>
        </w:tc>
        <w:tc>
          <w:tcPr>
            <w:tcW w:w="4947" w:type="dxa"/>
            <w:tcBorders>
              <w:left w:val="double" w:sz="4" w:space="0" w:color="auto"/>
              <w:right w:val="double" w:sz="4" w:space="0" w:color="auto"/>
            </w:tcBorders>
            <w:shd w:val="clear" w:color="auto" w:fill="auto"/>
            <w:vAlign w:val="center"/>
          </w:tcPr>
          <w:p w:rsidR="00241B03" w:rsidRPr="00B95EC3" w:rsidRDefault="00241B03" w:rsidP="00207231">
            <w:pPr>
              <w:rPr>
                <w:rFonts w:ascii="Sylfaen" w:hAnsi="Sylfaen" w:hint="cs"/>
                <w:lang w:val="ka-GE" w:bidi="gu-IN"/>
              </w:rPr>
            </w:pPr>
            <w:r w:rsidRPr="00B95EC3">
              <w:rPr>
                <w:rFonts w:ascii="Sylfaen" w:hAnsi="Sylfaen" w:cs="Sylfaen" w:hint="cs"/>
                <w:sz w:val="20"/>
                <w:szCs w:val="20"/>
                <w:cs/>
                <w:lang w:val="ka-GE" w:bidi="gu-IN"/>
              </w:rPr>
              <w:t>თანამედროვე საერთაშორისო ურთიერთობები</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13</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sz w:val="20"/>
                <w:szCs w:val="20"/>
                <w:lang w:val="ka-GE"/>
              </w:rPr>
            </w:pPr>
            <w:r w:rsidRPr="009D788D">
              <w:rPr>
                <w:rFonts w:ascii="Sylfaen" w:hAnsi="Sylfaen"/>
                <w:sz w:val="20"/>
                <w:szCs w:val="20"/>
                <w:lang w:val="ka-GE"/>
              </w:rPr>
              <w:t>პოლიტიკური ინსტიტუტები და პოლიტიკური პროცესი</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9D788D" w:rsidRDefault="00241B03" w:rsidP="00207231">
            <w:pPr>
              <w:spacing w:line="360" w:lineRule="auto"/>
              <w:jc w:val="center"/>
              <w:rPr>
                <w:rFonts w:ascii="Sylfaen" w:hAnsi="Sylfaen"/>
                <w:sz w:val="20"/>
                <w:szCs w:val="20"/>
                <w:lang w:val="ka-GE"/>
              </w:rPr>
            </w:pPr>
            <w:r>
              <w:rPr>
                <w:rFonts w:ascii="Sylfaen" w:hAnsi="Sylfaen"/>
                <w:sz w:val="20"/>
                <w:szCs w:val="20"/>
                <w:lang w:val="ka-GE"/>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14</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lang w:val="ka-GE"/>
              </w:rPr>
            </w:pPr>
            <w:r w:rsidRPr="009D788D">
              <w:rPr>
                <w:rFonts w:ascii="Sylfaen" w:eastAsia="Arial Unicode MS" w:hAnsi="Sylfaen" w:cs="Arial Unicode MS"/>
                <w:bCs/>
                <w:iCs/>
                <w:color w:val="000000"/>
                <w:sz w:val="20"/>
                <w:szCs w:val="20"/>
                <w:lang w:val="ka-GE"/>
              </w:rPr>
              <w:t>სოციოლოგიური კვლევების ანალიზი</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lang w:val="ka-GE"/>
              </w:rPr>
            </w:pPr>
            <w:r>
              <w:rPr>
                <w:rFonts w:ascii="Sylfaen" w:hAnsi="Sylfaen"/>
                <w:b/>
                <w:lang w:val="ka-GE"/>
              </w:rPr>
              <w:t>15</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bCs/>
                <w:iCs/>
                <w:sz w:val="20"/>
                <w:szCs w:val="20"/>
                <w:lang w:val="ka-GE"/>
              </w:rPr>
            </w:pPr>
            <w:r w:rsidRPr="009D788D">
              <w:rPr>
                <w:rFonts w:ascii="Sylfaen" w:hAnsi="Sylfaen"/>
                <w:bCs/>
                <w:iCs/>
                <w:sz w:val="20"/>
                <w:szCs w:val="20"/>
                <w:lang w:val="ka-GE"/>
              </w:rPr>
              <w:t>პრაქტიკა</w:t>
            </w:r>
          </w:p>
        </w:tc>
        <w:tc>
          <w:tcPr>
            <w:tcW w:w="567" w:type="dxa"/>
            <w:tcBorders>
              <w:left w:val="double" w:sz="4" w:space="0" w:color="auto"/>
              <w:right w:val="double" w:sz="4" w:space="0" w:color="auto"/>
            </w:tcBorders>
          </w:tcPr>
          <w:p w:rsidR="00241B03" w:rsidRPr="00FA201E"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r w:rsidRPr="009D788D">
              <w:rPr>
                <w:rFonts w:ascii="Sylfaen" w:hAnsi="Sylfaen"/>
              </w:rPr>
              <w:t>x</w:t>
            </w: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241B03" w:rsidRDefault="00241B03" w:rsidP="00207231">
            <w:pPr>
              <w:spacing w:line="360" w:lineRule="auto"/>
              <w:jc w:val="center"/>
              <w:rPr>
                <w:rFonts w:ascii="Sylfaen" w:hAnsi="Sylfaen"/>
                <w:b/>
                <w:lang w:val="ka-GE"/>
              </w:rPr>
            </w:pPr>
            <w:r>
              <w:rPr>
                <w:rFonts w:ascii="Sylfaen" w:hAnsi="Sylfaen"/>
                <w:b/>
                <w:lang w:val="ka-GE"/>
              </w:rPr>
              <w:t>16</w:t>
            </w:r>
          </w:p>
        </w:tc>
        <w:tc>
          <w:tcPr>
            <w:tcW w:w="4947" w:type="dxa"/>
            <w:tcBorders>
              <w:left w:val="double" w:sz="4" w:space="0" w:color="auto"/>
              <w:right w:val="double" w:sz="4" w:space="0" w:color="auto"/>
            </w:tcBorders>
            <w:shd w:val="clear" w:color="auto" w:fill="auto"/>
            <w:vAlign w:val="center"/>
          </w:tcPr>
          <w:p w:rsidR="00241B03" w:rsidRPr="00FA201E" w:rsidRDefault="00241B03" w:rsidP="00207231">
            <w:pPr>
              <w:rPr>
                <w:rFonts w:ascii="Sylfaen" w:hAnsi="Sylfaen"/>
                <w:bCs/>
                <w:iCs/>
                <w:sz w:val="20"/>
                <w:szCs w:val="20"/>
                <w:lang w:val="ka-GE"/>
              </w:rPr>
            </w:pPr>
            <w:r>
              <w:rPr>
                <w:rFonts w:ascii="Sylfaen" w:hAnsi="Sylfaen"/>
                <w:bCs/>
                <w:iCs/>
                <w:sz w:val="20"/>
                <w:szCs w:val="20"/>
                <w:lang w:val="ka-GE"/>
              </w:rPr>
              <w:t>სამაგისტრო ნაშრომი</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lang w:val="ka-GE"/>
              </w:rPr>
            </w:pP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1083" w:type="dxa"/>
            <w:shd w:val="clear" w:color="auto" w:fill="auto"/>
          </w:tcPr>
          <w:p w:rsidR="00241B03" w:rsidRPr="009D788D" w:rsidRDefault="00241B03" w:rsidP="00207231">
            <w:pPr>
              <w:spacing w:line="360" w:lineRule="auto"/>
              <w:jc w:val="center"/>
              <w:rPr>
                <w:rFonts w:ascii="Sylfaen" w:hAnsi="Sylfaen"/>
                <w:sz w:val="20"/>
                <w:szCs w:val="20"/>
                <w:lang w:val="ka-GE"/>
              </w:rPr>
            </w:pPr>
            <w:r>
              <w:rPr>
                <w:rFonts w:ascii="Sylfaen" w:hAnsi="Sylfaen"/>
                <w:sz w:val="18"/>
                <w:szCs w:val="18"/>
                <w:lang w:val="ka-GE"/>
              </w:rPr>
              <w:t>30</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rPr>
            </w:pP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bCs/>
                <w:iCs/>
                <w:sz w:val="20"/>
                <w:szCs w:val="20"/>
                <w:lang w:val="ka-GE"/>
              </w:rPr>
            </w:pPr>
            <w:r w:rsidRPr="000B6950">
              <w:rPr>
                <w:rFonts w:ascii="Sylfaen" w:hAnsi="Sylfaen"/>
                <w:b/>
                <w:lang w:val="ka-GE"/>
              </w:rPr>
              <w:t>არჩევითი კურსები</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lang w:val="ka-GE"/>
              </w:rPr>
            </w:pP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1083" w:type="dxa"/>
            <w:shd w:val="clear" w:color="auto" w:fill="auto"/>
          </w:tcPr>
          <w:p w:rsidR="00241B03" w:rsidRPr="009D788D" w:rsidRDefault="00241B03" w:rsidP="00207231">
            <w:pPr>
              <w:spacing w:line="360" w:lineRule="auto"/>
              <w:jc w:val="center"/>
              <w:rPr>
                <w:rFonts w:ascii="Sylfaen" w:hAnsi="Sylfaen"/>
                <w:sz w:val="20"/>
                <w:szCs w:val="20"/>
                <w:lang w:val="ka-GE"/>
              </w:rPr>
            </w:pP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241B03" w:rsidRDefault="00241B03" w:rsidP="00207231">
            <w:pPr>
              <w:spacing w:line="360" w:lineRule="auto"/>
              <w:jc w:val="center"/>
              <w:rPr>
                <w:rFonts w:ascii="Sylfaen" w:hAnsi="Sylfaen"/>
                <w:b/>
                <w:lang w:val="ka-GE"/>
              </w:rPr>
            </w:pPr>
            <w:r>
              <w:rPr>
                <w:rFonts w:ascii="Sylfaen" w:hAnsi="Sylfaen"/>
                <w:b/>
                <w:lang w:val="ka-GE"/>
              </w:rPr>
              <w:t>1</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bCs/>
                <w:iCs/>
                <w:sz w:val="20"/>
                <w:szCs w:val="20"/>
                <w:lang w:val="ka-GE"/>
              </w:rPr>
            </w:pPr>
            <w:r w:rsidRPr="009D788D">
              <w:rPr>
                <w:rFonts w:ascii="Sylfaen" w:hAnsi="Sylfaen" w:cs="Sylfaen"/>
                <w:sz w:val="20"/>
                <w:szCs w:val="20"/>
                <w:lang w:val="ka-GE"/>
              </w:rPr>
              <w:t>უცხო ენა</w:t>
            </w:r>
          </w:p>
        </w:tc>
        <w:tc>
          <w:tcPr>
            <w:tcW w:w="567" w:type="dxa"/>
            <w:tcBorders>
              <w:left w:val="double" w:sz="4" w:space="0" w:color="auto"/>
              <w:right w:val="double" w:sz="4" w:space="0" w:color="auto"/>
            </w:tcBorders>
          </w:tcPr>
          <w:p w:rsidR="00241B03" w:rsidRPr="00FA201E"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695" w:type="dxa"/>
            <w:shd w:val="clear" w:color="auto" w:fill="auto"/>
            <w:vAlign w:val="center"/>
          </w:tcPr>
          <w:p w:rsidR="00241B03" w:rsidRPr="009D788D" w:rsidRDefault="00241B03" w:rsidP="00207231">
            <w:pPr>
              <w:spacing w:line="360" w:lineRule="auto"/>
              <w:jc w:val="center"/>
              <w:rPr>
                <w:rFonts w:ascii="Sylfaen" w:hAnsi="Sylfaen"/>
              </w:rPr>
            </w:pPr>
            <w:r w:rsidRPr="009D788D">
              <w:rPr>
                <w:rFonts w:ascii="Sylfaen" w:hAnsi="Sylfaen"/>
              </w:rPr>
              <w:t>x</w:t>
            </w: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241B03" w:rsidRDefault="00241B03" w:rsidP="00207231">
            <w:pPr>
              <w:spacing w:line="360" w:lineRule="auto"/>
              <w:jc w:val="center"/>
              <w:rPr>
                <w:rFonts w:ascii="Sylfaen" w:hAnsi="Sylfaen"/>
                <w:b/>
                <w:lang w:val="ka-GE"/>
              </w:rPr>
            </w:pPr>
            <w:r>
              <w:rPr>
                <w:rFonts w:ascii="Sylfaen" w:hAnsi="Sylfaen"/>
                <w:b/>
                <w:lang w:val="ka-GE"/>
              </w:rPr>
              <w:t>2</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bCs/>
                <w:iCs/>
                <w:sz w:val="20"/>
                <w:szCs w:val="20"/>
                <w:lang w:val="ka-GE"/>
              </w:rPr>
            </w:pPr>
            <w:r w:rsidRPr="00DF7D33">
              <w:rPr>
                <w:rFonts w:ascii="Sylfaen" w:hAnsi="Sylfaen" w:cs="Sylfaen"/>
                <w:sz w:val="20"/>
                <w:szCs w:val="20"/>
                <w:lang w:val="ka-GE"/>
              </w:rPr>
              <w:t>ინსტიტუციური ეკონომიკური კონცეფციები</w:t>
            </w:r>
          </w:p>
        </w:tc>
        <w:tc>
          <w:tcPr>
            <w:tcW w:w="567" w:type="dxa"/>
            <w:tcBorders>
              <w:left w:val="double" w:sz="4" w:space="0" w:color="auto"/>
              <w:right w:val="double" w:sz="4" w:space="0" w:color="auto"/>
            </w:tcBorders>
          </w:tcPr>
          <w:p w:rsidR="00241B03" w:rsidRPr="00FA201E"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241B03" w:rsidRDefault="00241B03" w:rsidP="00207231">
            <w:pPr>
              <w:spacing w:line="360" w:lineRule="auto"/>
              <w:jc w:val="center"/>
              <w:rPr>
                <w:rFonts w:ascii="Sylfaen" w:hAnsi="Sylfaen"/>
                <w:b/>
                <w:lang w:val="ka-GE"/>
              </w:rPr>
            </w:pPr>
            <w:r>
              <w:rPr>
                <w:rFonts w:ascii="Sylfaen" w:hAnsi="Sylfaen"/>
                <w:b/>
                <w:lang w:val="ka-GE"/>
              </w:rPr>
              <w:t>3</w:t>
            </w:r>
          </w:p>
        </w:tc>
        <w:tc>
          <w:tcPr>
            <w:tcW w:w="4947" w:type="dxa"/>
            <w:tcBorders>
              <w:left w:val="double" w:sz="4" w:space="0" w:color="auto"/>
              <w:right w:val="double" w:sz="4" w:space="0" w:color="auto"/>
            </w:tcBorders>
            <w:shd w:val="clear" w:color="auto" w:fill="auto"/>
            <w:vAlign w:val="center"/>
          </w:tcPr>
          <w:p w:rsidR="00241B03" w:rsidRPr="00DF7D33" w:rsidRDefault="00241B03" w:rsidP="00207231">
            <w:pPr>
              <w:rPr>
                <w:rFonts w:ascii="Sylfaen" w:hAnsi="Sylfaen" w:cs="Sylfaen"/>
                <w:sz w:val="20"/>
                <w:szCs w:val="20"/>
                <w:lang w:val="ka-GE"/>
              </w:rPr>
            </w:pPr>
            <w:r w:rsidRPr="009D788D">
              <w:rPr>
                <w:rFonts w:ascii="Sylfaen" w:hAnsi="Sylfaen" w:cs="Sylfaen"/>
                <w:color w:val="000000"/>
                <w:sz w:val="20"/>
                <w:szCs w:val="20"/>
                <w:lang w:val="ka-GE"/>
              </w:rPr>
              <w:t>საერთაშორისო ურთიერთობების იდეოლოგიები და თანამედროვე მსოფლიო</w:t>
            </w:r>
          </w:p>
        </w:tc>
        <w:tc>
          <w:tcPr>
            <w:tcW w:w="567" w:type="dxa"/>
            <w:tcBorders>
              <w:left w:val="double" w:sz="4" w:space="0" w:color="auto"/>
              <w:right w:val="double" w:sz="4" w:space="0" w:color="auto"/>
            </w:tcBorders>
          </w:tcPr>
          <w:p w:rsidR="00241B03" w:rsidRPr="00FA201E"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241B03" w:rsidRDefault="00241B03" w:rsidP="00207231">
            <w:pPr>
              <w:spacing w:line="360" w:lineRule="auto"/>
              <w:jc w:val="center"/>
              <w:rPr>
                <w:rFonts w:ascii="Sylfaen" w:hAnsi="Sylfaen"/>
                <w:b/>
                <w:lang w:val="ka-GE"/>
              </w:rPr>
            </w:pPr>
            <w:r>
              <w:rPr>
                <w:rFonts w:ascii="Sylfaen" w:hAnsi="Sylfaen"/>
                <w:b/>
                <w:lang w:val="ka-GE"/>
              </w:rPr>
              <w:t>4</w:t>
            </w:r>
          </w:p>
        </w:tc>
        <w:tc>
          <w:tcPr>
            <w:tcW w:w="4947" w:type="dxa"/>
            <w:tcBorders>
              <w:left w:val="double" w:sz="4" w:space="0" w:color="auto"/>
              <w:right w:val="double" w:sz="4" w:space="0" w:color="auto"/>
            </w:tcBorders>
            <w:shd w:val="clear" w:color="auto" w:fill="auto"/>
            <w:vAlign w:val="center"/>
          </w:tcPr>
          <w:p w:rsidR="00241B03" w:rsidRPr="00DF7D33" w:rsidRDefault="00241B03" w:rsidP="00207231">
            <w:pPr>
              <w:rPr>
                <w:rFonts w:ascii="Sylfaen" w:hAnsi="Sylfaen" w:cs="Sylfaen"/>
                <w:sz w:val="20"/>
                <w:szCs w:val="20"/>
                <w:lang w:val="ka-GE"/>
              </w:rPr>
            </w:pPr>
            <w:r w:rsidRPr="009D788D">
              <w:rPr>
                <w:rFonts w:ascii="Sylfaen" w:hAnsi="Sylfaen" w:cs="Sylfaen"/>
                <w:sz w:val="20"/>
                <w:szCs w:val="20"/>
                <w:lang w:val="ka-GE"/>
              </w:rPr>
              <w:t>ქართული დიპლომატიისა და პლოიტიკური აზროვნების ისტორია</w:t>
            </w:r>
          </w:p>
        </w:tc>
        <w:tc>
          <w:tcPr>
            <w:tcW w:w="567" w:type="dxa"/>
            <w:tcBorders>
              <w:left w:val="double" w:sz="4" w:space="0" w:color="auto"/>
              <w:right w:val="double" w:sz="4" w:space="0" w:color="auto"/>
            </w:tcBorders>
          </w:tcPr>
          <w:p w:rsidR="00241B03" w:rsidRPr="00FA201E"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241B03" w:rsidRDefault="00241B03" w:rsidP="00207231">
            <w:pPr>
              <w:spacing w:line="360" w:lineRule="auto"/>
              <w:jc w:val="center"/>
              <w:rPr>
                <w:rFonts w:ascii="Sylfaen" w:hAnsi="Sylfaen"/>
                <w:b/>
                <w:lang w:val="ka-GE"/>
              </w:rPr>
            </w:pPr>
            <w:r>
              <w:rPr>
                <w:rFonts w:ascii="Sylfaen" w:hAnsi="Sylfaen"/>
                <w:b/>
                <w:lang w:val="ka-GE"/>
              </w:rPr>
              <w:t>5</w:t>
            </w:r>
          </w:p>
        </w:tc>
        <w:tc>
          <w:tcPr>
            <w:tcW w:w="4947" w:type="dxa"/>
            <w:tcBorders>
              <w:left w:val="double" w:sz="4" w:space="0" w:color="auto"/>
              <w:right w:val="double" w:sz="4" w:space="0" w:color="auto"/>
            </w:tcBorders>
            <w:shd w:val="clear" w:color="auto" w:fill="auto"/>
            <w:vAlign w:val="center"/>
          </w:tcPr>
          <w:p w:rsidR="00241B03" w:rsidRPr="00DF7D33" w:rsidRDefault="00241B03" w:rsidP="00207231">
            <w:pPr>
              <w:rPr>
                <w:rFonts w:ascii="Sylfaen" w:hAnsi="Sylfaen" w:cs="Sylfaen"/>
                <w:sz w:val="20"/>
                <w:szCs w:val="20"/>
                <w:lang w:val="ka-GE"/>
              </w:rPr>
            </w:pPr>
            <w:r w:rsidRPr="009D788D">
              <w:rPr>
                <w:rFonts w:ascii="Sylfaen" w:hAnsi="Sylfaen" w:cs="Sylfaen"/>
                <w:sz w:val="20"/>
                <w:szCs w:val="20"/>
                <w:lang w:val="ka-GE"/>
              </w:rPr>
              <w:t>პოლიტიკის ფილოსოფია</w:t>
            </w:r>
          </w:p>
        </w:tc>
        <w:tc>
          <w:tcPr>
            <w:tcW w:w="567" w:type="dxa"/>
            <w:tcBorders>
              <w:left w:val="double" w:sz="4" w:space="0" w:color="auto"/>
              <w:right w:val="double" w:sz="4" w:space="0" w:color="auto"/>
            </w:tcBorders>
          </w:tcPr>
          <w:p w:rsidR="00241B03" w:rsidRPr="00FA201E"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241B03" w:rsidRDefault="00241B03" w:rsidP="00207231">
            <w:pPr>
              <w:spacing w:line="360" w:lineRule="auto"/>
              <w:jc w:val="center"/>
              <w:rPr>
                <w:rFonts w:ascii="Sylfaen" w:hAnsi="Sylfaen"/>
                <w:b/>
                <w:lang w:val="ka-GE"/>
              </w:rPr>
            </w:pPr>
            <w:r>
              <w:rPr>
                <w:rFonts w:ascii="Sylfaen" w:hAnsi="Sylfaen"/>
                <w:b/>
                <w:lang w:val="ka-GE"/>
              </w:rPr>
              <w:t>6</w:t>
            </w: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cs="Sylfaen"/>
                <w:sz w:val="20"/>
                <w:szCs w:val="20"/>
                <w:lang w:val="ka-GE"/>
              </w:rPr>
            </w:pPr>
            <w:r w:rsidRPr="009D788D">
              <w:rPr>
                <w:rFonts w:ascii="Sylfaen" w:hAnsi="Sylfaen" w:cs="Sylfaen"/>
                <w:color w:val="000000"/>
                <w:sz w:val="20"/>
                <w:szCs w:val="20"/>
                <w:lang w:val="ka-GE"/>
              </w:rPr>
              <w:t>ელიტიზმის კლასიკური თეორიები და პოლიტიკური ლიდერობა</w:t>
            </w:r>
          </w:p>
        </w:tc>
        <w:tc>
          <w:tcPr>
            <w:tcW w:w="567" w:type="dxa"/>
            <w:tcBorders>
              <w:left w:val="double" w:sz="4" w:space="0" w:color="auto"/>
              <w:right w:val="double" w:sz="4" w:space="0" w:color="auto"/>
            </w:tcBorders>
          </w:tcPr>
          <w:p w:rsidR="00241B03" w:rsidRPr="00FA201E" w:rsidRDefault="00241B03" w:rsidP="00207231">
            <w:pPr>
              <w:spacing w:line="360" w:lineRule="auto"/>
              <w:jc w:val="center"/>
              <w:rPr>
                <w:rFonts w:ascii="Sylfaen" w:hAnsi="Sylfaen"/>
                <w:sz w:val="18"/>
                <w:szCs w:val="18"/>
              </w:rPr>
            </w:pPr>
            <w:r>
              <w:rPr>
                <w:rFonts w:ascii="Sylfaen" w:hAnsi="Sylfaen"/>
                <w:sz w:val="18"/>
                <w:szCs w:val="18"/>
              </w:rPr>
              <w:t>3</w:t>
            </w: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r>
              <w:rPr>
                <w:rFonts w:ascii="Sylfaen" w:hAnsi="Sylfaen"/>
                <w:lang w:val="ka-GE"/>
              </w:rPr>
              <w:t>30/15/3/77</w:t>
            </w:r>
          </w:p>
        </w:tc>
        <w:tc>
          <w:tcPr>
            <w:tcW w:w="1083" w:type="dxa"/>
            <w:shd w:val="clear" w:color="auto" w:fill="auto"/>
          </w:tcPr>
          <w:p w:rsidR="00241B03" w:rsidRPr="00FA201E" w:rsidRDefault="00241B03" w:rsidP="00207231">
            <w:pPr>
              <w:spacing w:line="360" w:lineRule="auto"/>
              <w:jc w:val="center"/>
              <w:rPr>
                <w:rFonts w:ascii="Sylfaen" w:hAnsi="Sylfaen"/>
                <w:sz w:val="20"/>
                <w:szCs w:val="20"/>
              </w:rPr>
            </w:pPr>
            <w:r>
              <w:rPr>
                <w:rFonts w:ascii="Sylfaen" w:hAnsi="Sylfaen"/>
                <w:sz w:val="20"/>
                <w:szCs w:val="20"/>
              </w:rPr>
              <w:t>5</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lang w:val="ka-GE"/>
              </w:rPr>
            </w:pPr>
            <w:r w:rsidRPr="009D788D">
              <w:rPr>
                <w:rFonts w:ascii="Sylfaen" w:hAnsi="Sylfaen"/>
              </w:rPr>
              <w:t>x</w:t>
            </w: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rPr>
            </w:pP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cs="Sylfaen"/>
                <w:sz w:val="20"/>
                <w:szCs w:val="20"/>
                <w:lang w:val="ka-GE"/>
              </w:rPr>
            </w:pPr>
            <w:r>
              <w:rPr>
                <w:rFonts w:ascii="Sylfaen" w:hAnsi="Sylfaen" w:cs="Sylfaen"/>
                <w:sz w:val="20"/>
                <w:szCs w:val="20"/>
                <w:lang w:val="ka-GE"/>
              </w:rPr>
              <w:t>სულ</w:t>
            </w: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lang w:val="ka-GE"/>
              </w:rPr>
            </w:pP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1083" w:type="dxa"/>
            <w:shd w:val="clear" w:color="auto" w:fill="auto"/>
          </w:tcPr>
          <w:p w:rsidR="00241B03" w:rsidRPr="00241B03" w:rsidRDefault="00241B03" w:rsidP="00207231">
            <w:pPr>
              <w:spacing w:line="360" w:lineRule="auto"/>
              <w:jc w:val="center"/>
              <w:rPr>
                <w:rFonts w:ascii="Sylfaen" w:hAnsi="Sylfaen"/>
                <w:b/>
                <w:sz w:val="20"/>
                <w:szCs w:val="20"/>
                <w:lang w:val="ka-GE"/>
              </w:rPr>
            </w:pPr>
            <w:r w:rsidRPr="00241B03">
              <w:rPr>
                <w:rFonts w:ascii="Sylfaen" w:hAnsi="Sylfaen"/>
                <w:b/>
                <w:sz w:val="20"/>
                <w:szCs w:val="20"/>
                <w:lang w:val="ka-GE"/>
              </w:rPr>
              <w:t>120</w:t>
            </w: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r w:rsidR="00241B03" w:rsidRPr="00903291" w:rsidTr="00207231">
        <w:trPr>
          <w:trHeight w:val="291"/>
          <w:jc w:val="center"/>
        </w:trPr>
        <w:tc>
          <w:tcPr>
            <w:tcW w:w="635" w:type="dxa"/>
            <w:tcBorders>
              <w:left w:val="double" w:sz="4" w:space="0" w:color="auto"/>
              <w:right w:val="double" w:sz="4" w:space="0" w:color="auto"/>
            </w:tcBorders>
            <w:shd w:val="clear" w:color="auto" w:fill="auto"/>
            <w:vAlign w:val="center"/>
          </w:tcPr>
          <w:p w:rsidR="00241B03" w:rsidRPr="000B6950" w:rsidRDefault="00241B03" w:rsidP="00207231">
            <w:pPr>
              <w:spacing w:line="360" w:lineRule="auto"/>
              <w:jc w:val="center"/>
              <w:rPr>
                <w:rFonts w:ascii="Sylfaen" w:hAnsi="Sylfaen"/>
                <w:b/>
              </w:rPr>
            </w:pPr>
          </w:p>
        </w:tc>
        <w:tc>
          <w:tcPr>
            <w:tcW w:w="4947" w:type="dxa"/>
            <w:tcBorders>
              <w:left w:val="double" w:sz="4" w:space="0" w:color="auto"/>
              <w:right w:val="double" w:sz="4" w:space="0" w:color="auto"/>
            </w:tcBorders>
            <w:shd w:val="clear" w:color="auto" w:fill="auto"/>
            <w:vAlign w:val="center"/>
          </w:tcPr>
          <w:p w:rsidR="00241B03" w:rsidRPr="009D788D" w:rsidRDefault="00241B03" w:rsidP="00207231">
            <w:pPr>
              <w:rPr>
                <w:rFonts w:ascii="Sylfaen" w:hAnsi="Sylfaen" w:cs="Sylfaen"/>
                <w:sz w:val="20"/>
                <w:szCs w:val="20"/>
                <w:lang w:val="ka-GE"/>
              </w:rPr>
            </w:pPr>
          </w:p>
        </w:tc>
        <w:tc>
          <w:tcPr>
            <w:tcW w:w="567" w:type="dxa"/>
            <w:tcBorders>
              <w:left w:val="double" w:sz="4" w:space="0" w:color="auto"/>
              <w:right w:val="double" w:sz="4" w:space="0" w:color="auto"/>
            </w:tcBorders>
          </w:tcPr>
          <w:p w:rsidR="00241B03" w:rsidRPr="00C410EC" w:rsidRDefault="00241B03" w:rsidP="00207231">
            <w:pPr>
              <w:spacing w:line="360" w:lineRule="auto"/>
              <w:jc w:val="center"/>
              <w:rPr>
                <w:rFonts w:ascii="Sylfaen" w:hAnsi="Sylfaen"/>
                <w:sz w:val="18"/>
                <w:szCs w:val="18"/>
                <w:lang w:val="ka-GE"/>
              </w:rPr>
            </w:pPr>
          </w:p>
        </w:tc>
        <w:tc>
          <w:tcPr>
            <w:tcW w:w="1418"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1083" w:type="dxa"/>
            <w:shd w:val="clear" w:color="auto" w:fill="auto"/>
          </w:tcPr>
          <w:p w:rsidR="00241B03" w:rsidRPr="009D788D" w:rsidRDefault="00241B03" w:rsidP="00207231">
            <w:pPr>
              <w:spacing w:line="360" w:lineRule="auto"/>
              <w:jc w:val="center"/>
              <w:rPr>
                <w:rFonts w:ascii="Sylfaen" w:hAnsi="Sylfaen"/>
                <w:sz w:val="20"/>
                <w:szCs w:val="20"/>
                <w:lang w:val="ka-GE"/>
              </w:rPr>
            </w:pPr>
          </w:p>
        </w:tc>
        <w:tc>
          <w:tcPr>
            <w:tcW w:w="793" w:type="dxa"/>
            <w:tcBorders>
              <w:lef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c>
          <w:tcPr>
            <w:tcW w:w="358" w:type="dxa"/>
            <w:shd w:val="clear" w:color="auto" w:fill="auto"/>
            <w:vAlign w:val="center"/>
          </w:tcPr>
          <w:p w:rsidR="00241B03" w:rsidRPr="009D788D" w:rsidRDefault="00241B03" w:rsidP="00207231">
            <w:pPr>
              <w:spacing w:line="360" w:lineRule="auto"/>
              <w:jc w:val="center"/>
              <w:rPr>
                <w:rFonts w:ascii="Sylfaen" w:hAnsi="Sylfaen"/>
                <w:lang w:val="ka-GE"/>
              </w:rPr>
            </w:pPr>
          </w:p>
        </w:tc>
        <w:tc>
          <w:tcPr>
            <w:tcW w:w="695" w:type="dxa"/>
            <w:shd w:val="clear" w:color="auto" w:fill="auto"/>
            <w:vAlign w:val="center"/>
          </w:tcPr>
          <w:p w:rsidR="00241B03" w:rsidRPr="009D788D" w:rsidRDefault="00241B03" w:rsidP="00207231">
            <w:pPr>
              <w:spacing w:line="360" w:lineRule="auto"/>
              <w:jc w:val="center"/>
              <w:rPr>
                <w:rFonts w:ascii="Sylfaen" w:hAnsi="Sylfaen"/>
              </w:rPr>
            </w:pPr>
          </w:p>
        </w:tc>
        <w:tc>
          <w:tcPr>
            <w:tcW w:w="429" w:type="dxa"/>
            <w:tcBorders>
              <w:right w:val="double" w:sz="4" w:space="0" w:color="auto"/>
            </w:tcBorders>
            <w:shd w:val="clear" w:color="auto" w:fill="auto"/>
            <w:vAlign w:val="center"/>
          </w:tcPr>
          <w:p w:rsidR="00241B03" w:rsidRPr="009D788D" w:rsidRDefault="00241B03" w:rsidP="00207231">
            <w:pPr>
              <w:spacing w:line="360" w:lineRule="auto"/>
              <w:jc w:val="center"/>
              <w:rPr>
                <w:rFonts w:ascii="Sylfaen" w:hAnsi="Sylfaen"/>
                <w:lang w:val="ka-GE"/>
              </w:rPr>
            </w:pPr>
          </w:p>
        </w:tc>
      </w:tr>
    </w:tbl>
    <w:p w:rsidR="00241B03" w:rsidRDefault="00241B03" w:rsidP="00AC69AE">
      <w:pPr>
        <w:rPr>
          <w:rFonts w:ascii="Sylfaen" w:hAnsi="Sylfaen"/>
          <w:b/>
          <w:lang w:val="ka-GE"/>
        </w:rPr>
      </w:pPr>
    </w:p>
    <w:p w:rsidR="003456AC" w:rsidRPr="00FE6385" w:rsidRDefault="007B1238" w:rsidP="00AC69AE">
      <w:pPr>
        <w:rPr>
          <w:rFonts w:ascii="Sylfaen" w:hAnsi="Sylfaen"/>
          <w:b/>
          <w:sz w:val="20"/>
          <w:szCs w:val="20"/>
          <w:lang w:val="ka-GE"/>
        </w:rPr>
        <w:sectPr w:rsidR="003456AC" w:rsidRPr="00FE6385" w:rsidSect="004E61A5">
          <w:headerReference w:type="even" r:id="rId9"/>
          <w:headerReference w:type="default" r:id="rId10"/>
          <w:footerReference w:type="even" r:id="rId11"/>
          <w:footerReference w:type="default" r:id="rId12"/>
          <w:headerReference w:type="first" r:id="rId13"/>
          <w:footerReference w:type="first" r:id="rId14"/>
          <w:type w:val="continuous"/>
          <w:pgSz w:w="12240" w:h="15840"/>
          <w:pgMar w:top="680" w:right="567" w:bottom="567" w:left="1134" w:header="720" w:footer="720" w:gutter="0"/>
          <w:cols w:space="720"/>
        </w:sectPr>
      </w:pPr>
      <w:r w:rsidRPr="00FE6385">
        <w:rPr>
          <w:rFonts w:ascii="Sylfaen" w:hAnsi="Sylfaen"/>
          <w:b/>
          <w:sz w:val="20"/>
          <w:szCs w:val="20"/>
          <w:lang w:val="ka-GE"/>
        </w:rPr>
        <w:t xml:space="preserve">× თითოეულ სემესტრში სტუდენტს  შეუძლია აირჩიოს 1 ხუთკრედიტიანი საგანი ფაკულტეტის ან უნივერსიტეტის </w:t>
      </w:r>
      <w:r w:rsidR="00AC69AE" w:rsidRPr="00FE6385">
        <w:rPr>
          <w:rFonts w:ascii="Sylfaen" w:hAnsi="Sylfaen"/>
          <w:b/>
          <w:sz w:val="20"/>
          <w:szCs w:val="20"/>
          <w:lang w:val="ka-GE"/>
        </w:rPr>
        <w:t>კურუკულუმიდან</w:t>
      </w:r>
    </w:p>
    <w:p w:rsidR="003456AC" w:rsidRDefault="003456AC" w:rsidP="003456AC">
      <w:pPr>
        <w:spacing w:after="0"/>
        <w:rPr>
          <w:rFonts w:ascii="Sylfaen" w:hAnsi="Sylfaen"/>
          <w:b/>
          <w:lang w:val="ka-GE"/>
        </w:rPr>
      </w:pPr>
    </w:p>
    <w:p w:rsidR="00AC69AE" w:rsidRDefault="00AC69AE" w:rsidP="003456AC">
      <w:pPr>
        <w:spacing w:after="0"/>
        <w:rPr>
          <w:rFonts w:ascii="Sylfaen" w:hAnsi="Sylfaen"/>
          <w:b/>
          <w:lang w:val="ka-GE"/>
        </w:rPr>
      </w:pPr>
      <w:r>
        <w:rPr>
          <w:rFonts w:ascii="Sylfaen" w:hAnsi="Sylfaen"/>
          <w:b/>
          <w:lang w:val="ka-GE"/>
        </w:rPr>
        <w:t xml:space="preserve">                 </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p>
    <w:p w:rsidR="003456AC" w:rsidRPr="003456AC" w:rsidRDefault="00AC69AE" w:rsidP="00AC69AE">
      <w:pPr>
        <w:tabs>
          <w:tab w:val="left" w:pos="10206"/>
        </w:tabs>
        <w:spacing w:after="0"/>
        <w:ind w:right="-141"/>
        <w:rPr>
          <w:rFonts w:ascii="Sylfaen" w:hAnsi="Sylfaen"/>
          <w:b/>
        </w:rPr>
      </w:pPr>
      <w:r>
        <w:rPr>
          <w:rFonts w:ascii="Sylfaen" w:hAnsi="Sylfaen"/>
          <w:b/>
          <w:lang w:val="ka-GE"/>
        </w:rPr>
        <w:t xml:space="preserve">                                                                          </w:t>
      </w:r>
      <w:r w:rsidR="00B60CA1">
        <w:rPr>
          <w:rFonts w:ascii="Sylfaen" w:hAnsi="Sylfaen"/>
          <w:b/>
          <w:lang w:val="ka-GE"/>
        </w:rPr>
        <w:t xml:space="preserve">                                                                                                       </w:t>
      </w:r>
      <w:r>
        <w:rPr>
          <w:rFonts w:ascii="Sylfaen" w:hAnsi="Sylfaen"/>
          <w:b/>
          <w:lang w:val="ka-GE"/>
        </w:rPr>
        <w:t xml:space="preserve"> </w:t>
      </w:r>
      <w:r w:rsidR="003456AC" w:rsidRPr="003456AC">
        <w:rPr>
          <w:rFonts w:ascii="Sylfaen" w:hAnsi="Sylfaen"/>
          <w:b/>
          <w:lang w:val="ka-GE"/>
        </w:rPr>
        <w:t xml:space="preserve">დანართი </w:t>
      </w:r>
      <w:r w:rsidR="003456AC" w:rsidRPr="003456AC">
        <w:rPr>
          <w:rFonts w:ascii="Sylfaen" w:hAnsi="Sylfaen"/>
          <w:b/>
        </w:rPr>
        <w:t>2</w:t>
      </w:r>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10"/>
        <w:gridCol w:w="875"/>
        <w:gridCol w:w="1019"/>
        <w:gridCol w:w="1165"/>
        <w:gridCol w:w="1082"/>
        <w:gridCol w:w="1056"/>
        <w:gridCol w:w="1324"/>
      </w:tblGrid>
      <w:tr w:rsidR="003456AC" w:rsidRPr="003456AC" w:rsidTr="0075794E">
        <w:trPr>
          <w:trHeight w:val="274"/>
          <w:jc w:val="center"/>
        </w:trPr>
        <w:tc>
          <w:tcPr>
            <w:tcW w:w="534" w:type="dxa"/>
            <w:vMerge w:val="restart"/>
            <w:tcBorders>
              <w:top w:val="double" w:sz="4" w:space="0" w:color="auto"/>
              <w:left w:val="double" w:sz="4" w:space="0" w:color="auto"/>
              <w:right w:val="double" w:sz="4" w:space="0" w:color="auto"/>
            </w:tcBorders>
            <w:vAlign w:val="center"/>
          </w:tcPr>
          <w:p w:rsidR="003456AC" w:rsidRPr="003456AC" w:rsidRDefault="003456AC" w:rsidP="003456AC">
            <w:pPr>
              <w:spacing w:after="0"/>
              <w:rPr>
                <w:rFonts w:ascii="Sylfaen" w:hAnsi="Sylfaen"/>
                <w:b/>
                <w:lang w:val="ka-GE"/>
              </w:rPr>
            </w:pPr>
            <w:r w:rsidRPr="003456AC">
              <w:rPr>
                <w:rFonts w:ascii="Sylfaen" w:hAnsi="Sylfaen"/>
                <w:b/>
                <w:lang w:val="ka-GE"/>
              </w:rPr>
              <w:t>№</w:t>
            </w:r>
          </w:p>
        </w:tc>
        <w:tc>
          <w:tcPr>
            <w:tcW w:w="4110" w:type="dxa"/>
            <w:vMerge w:val="restart"/>
            <w:tcBorders>
              <w:top w:val="double" w:sz="4" w:space="0" w:color="auto"/>
              <w:left w:val="double" w:sz="4" w:space="0" w:color="auto"/>
              <w:right w:val="double" w:sz="4" w:space="0" w:color="auto"/>
            </w:tcBorders>
            <w:vAlign w:val="center"/>
          </w:tcPr>
          <w:p w:rsidR="003456AC" w:rsidRPr="003456AC" w:rsidRDefault="003456AC" w:rsidP="003456AC">
            <w:pPr>
              <w:spacing w:after="0"/>
              <w:rPr>
                <w:rFonts w:ascii="Sylfaen" w:hAnsi="Sylfaen"/>
                <w:b/>
                <w:lang w:val="ka-GE"/>
              </w:rPr>
            </w:pPr>
            <w:r w:rsidRPr="003456AC">
              <w:rPr>
                <w:rFonts w:ascii="Sylfaen" w:hAnsi="Sylfaen"/>
                <w:b/>
                <w:lang w:val="ka-GE"/>
              </w:rPr>
              <w:t>კურსის დასახელება</w:t>
            </w:r>
          </w:p>
        </w:tc>
        <w:tc>
          <w:tcPr>
            <w:tcW w:w="6521" w:type="dxa"/>
            <w:gridSpan w:val="6"/>
            <w:tcBorders>
              <w:top w:val="double" w:sz="4" w:space="0" w:color="auto"/>
              <w:left w:val="double" w:sz="4" w:space="0" w:color="auto"/>
              <w:right w:val="double" w:sz="4" w:space="0" w:color="auto"/>
            </w:tcBorders>
            <w:vAlign w:val="center"/>
          </w:tcPr>
          <w:p w:rsidR="003456AC" w:rsidRPr="003456AC" w:rsidRDefault="003456AC" w:rsidP="003456AC">
            <w:pPr>
              <w:spacing w:after="0"/>
              <w:rPr>
                <w:rFonts w:ascii="Sylfaen" w:hAnsi="Sylfaen"/>
                <w:b/>
                <w:lang w:val="ka-GE"/>
              </w:rPr>
            </w:pPr>
            <w:r w:rsidRPr="003456AC">
              <w:rPr>
                <w:rFonts w:ascii="Sylfaen" w:hAnsi="Sylfaen"/>
                <w:b/>
                <w:lang w:val="ka-GE"/>
              </w:rPr>
              <w:t>კომპეტენციები</w:t>
            </w:r>
          </w:p>
        </w:tc>
      </w:tr>
      <w:tr w:rsidR="003456AC" w:rsidRPr="003456AC" w:rsidTr="0075794E">
        <w:trPr>
          <w:cantSplit/>
          <w:trHeight w:val="2229"/>
          <w:jc w:val="center"/>
        </w:trPr>
        <w:tc>
          <w:tcPr>
            <w:tcW w:w="534" w:type="dxa"/>
            <w:vMerge/>
            <w:tcBorders>
              <w:left w:val="double" w:sz="4" w:space="0" w:color="auto"/>
              <w:bottom w:val="double" w:sz="4" w:space="0" w:color="auto"/>
              <w:right w:val="double" w:sz="4" w:space="0" w:color="auto"/>
            </w:tcBorders>
            <w:vAlign w:val="center"/>
          </w:tcPr>
          <w:p w:rsidR="003456AC" w:rsidRPr="003456AC" w:rsidRDefault="003456AC" w:rsidP="003456AC">
            <w:pPr>
              <w:spacing w:after="0"/>
              <w:rPr>
                <w:rFonts w:ascii="Sylfaen" w:hAnsi="Sylfaen"/>
                <w:b/>
                <w:lang w:val="ka-GE"/>
              </w:rPr>
            </w:pPr>
          </w:p>
        </w:tc>
        <w:tc>
          <w:tcPr>
            <w:tcW w:w="4110" w:type="dxa"/>
            <w:vMerge/>
            <w:tcBorders>
              <w:left w:val="double" w:sz="4" w:space="0" w:color="auto"/>
              <w:bottom w:val="double" w:sz="4" w:space="0" w:color="auto"/>
              <w:right w:val="double" w:sz="4" w:space="0" w:color="auto"/>
            </w:tcBorders>
            <w:vAlign w:val="center"/>
          </w:tcPr>
          <w:p w:rsidR="003456AC" w:rsidRPr="003456AC" w:rsidRDefault="003456AC" w:rsidP="003456AC">
            <w:pPr>
              <w:spacing w:after="0"/>
              <w:rPr>
                <w:rFonts w:ascii="Sylfaen" w:hAnsi="Sylfaen"/>
                <w:b/>
                <w:lang w:val="ka-GE"/>
              </w:rPr>
            </w:pPr>
          </w:p>
        </w:tc>
        <w:tc>
          <w:tcPr>
            <w:tcW w:w="875" w:type="dxa"/>
            <w:tcBorders>
              <w:left w:val="double" w:sz="4" w:space="0" w:color="auto"/>
              <w:bottom w:val="double" w:sz="4" w:space="0" w:color="auto"/>
            </w:tcBorders>
            <w:textDirection w:val="btLr"/>
            <w:vAlign w:val="center"/>
          </w:tcPr>
          <w:p w:rsidR="003456AC" w:rsidRPr="003456AC" w:rsidRDefault="003456AC" w:rsidP="0075794E">
            <w:pPr>
              <w:spacing w:after="0"/>
              <w:jc w:val="center"/>
              <w:rPr>
                <w:rFonts w:ascii="Sylfaen" w:hAnsi="Sylfaen"/>
                <w:b/>
                <w:lang w:val="ka-GE"/>
              </w:rPr>
            </w:pPr>
            <w:r w:rsidRPr="003456AC">
              <w:rPr>
                <w:rFonts w:ascii="Sylfaen" w:hAnsi="Sylfaen"/>
                <w:b/>
                <w:lang w:val="ka-GE"/>
              </w:rPr>
              <w:t>ცოდნა და გაცნობიერება</w:t>
            </w:r>
          </w:p>
        </w:tc>
        <w:tc>
          <w:tcPr>
            <w:tcW w:w="1019" w:type="dxa"/>
            <w:tcBorders>
              <w:bottom w:val="double" w:sz="4" w:space="0" w:color="auto"/>
            </w:tcBorders>
            <w:textDirection w:val="btLr"/>
            <w:vAlign w:val="center"/>
          </w:tcPr>
          <w:p w:rsidR="003456AC" w:rsidRPr="003456AC" w:rsidRDefault="003456AC" w:rsidP="0075794E">
            <w:pPr>
              <w:spacing w:after="0"/>
              <w:jc w:val="center"/>
              <w:rPr>
                <w:rFonts w:ascii="Sylfaen" w:hAnsi="Sylfaen"/>
                <w:b/>
                <w:lang w:val="ka-GE"/>
              </w:rPr>
            </w:pPr>
            <w:r w:rsidRPr="003456AC">
              <w:rPr>
                <w:rFonts w:ascii="Sylfaen" w:hAnsi="Sylfaen"/>
                <w:b/>
                <w:lang w:val="ka-GE"/>
              </w:rPr>
              <w:t>ცოდნის პრაქტიკაში გამოყენების უნარი</w:t>
            </w:r>
          </w:p>
        </w:tc>
        <w:tc>
          <w:tcPr>
            <w:tcW w:w="1165" w:type="dxa"/>
            <w:tcBorders>
              <w:bottom w:val="double" w:sz="4" w:space="0" w:color="auto"/>
            </w:tcBorders>
            <w:textDirection w:val="btLr"/>
            <w:vAlign w:val="center"/>
          </w:tcPr>
          <w:p w:rsidR="003456AC" w:rsidRPr="003456AC" w:rsidRDefault="003456AC" w:rsidP="0075794E">
            <w:pPr>
              <w:spacing w:after="0"/>
              <w:jc w:val="center"/>
              <w:rPr>
                <w:rFonts w:ascii="Sylfaen" w:hAnsi="Sylfaen"/>
                <w:b/>
                <w:lang w:val="ka-GE"/>
              </w:rPr>
            </w:pPr>
            <w:r w:rsidRPr="003456AC">
              <w:rPr>
                <w:rFonts w:ascii="Sylfaen" w:hAnsi="Sylfaen"/>
                <w:b/>
                <w:lang w:val="ka-GE"/>
              </w:rPr>
              <w:t>დასკვნის გაკეთების უნარი</w:t>
            </w:r>
          </w:p>
        </w:tc>
        <w:tc>
          <w:tcPr>
            <w:tcW w:w="1082" w:type="dxa"/>
            <w:tcBorders>
              <w:bottom w:val="double" w:sz="4" w:space="0" w:color="auto"/>
            </w:tcBorders>
            <w:textDirection w:val="btLr"/>
            <w:vAlign w:val="center"/>
          </w:tcPr>
          <w:p w:rsidR="003456AC" w:rsidRPr="003456AC" w:rsidRDefault="003456AC" w:rsidP="0075794E">
            <w:pPr>
              <w:spacing w:after="0"/>
              <w:jc w:val="center"/>
              <w:rPr>
                <w:rFonts w:ascii="Sylfaen" w:hAnsi="Sylfaen"/>
                <w:b/>
                <w:lang w:val="ka-GE"/>
              </w:rPr>
            </w:pPr>
            <w:r w:rsidRPr="003456AC">
              <w:rPr>
                <w:rFonts w:ascii="Sylfaen" w:hAnsi="Sylfaen"/>
                <w:b/>
                <w:lang w:val="ka-GE"/>
              </w:rPr>
              <w:t>კომუნიკაციის უნარი</w:t>
            </w:r>
          </w:p>
        </w:tc>
        <w:tc>
          <w:tcPr>
            <w:tcW w:w="1056" w:type="dxa"/>
            <w:tcBorders>
              <w:bottom w:val="double" w:sz="4" w:space="0" w:color="auto"/>
              <w:right w:val="single" w:sz="4" w:space="0" w:color="auto"/>
            </w:tcBorders>
            <w:textDirection w:val="btLr"/>
            <w:vAlign w:val="center"/>
          </w:tcPr>
          <w:p w:rsidR="003456AC" w:rsidRPr="003456AC" w:rsidRDefault="003456AC" w:rsidP="0075794E">
            <w:pPr>
              <w:spacing w:after="0"/>
              <w:jc w:val="center"/>
              <w:rPr>
                <w:rFonts w:ascii="Sylfaen" w:hAnsi="Sylfaen"/>
                <w:b/>
                <w:lang w:val="ka-GE"/>
              </w:rPr>
            </w:pPr>
            <w:r w:rsidRPr="003456AC">
              <w:rPr>
                <w:rFonts w:ascii="Sylfaen" w:hAnsi="Sylfaen"/>
                <w:b/>
                <w:lang w:val="ka-GE"/>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3456AC" w:rsidRPr="003456AC" w:rsidRDefault="003456AC" w:rsidP="0075794E">
            <w:pPr>
              <w:spacing w:after="0"/>
              <w:jc w:val="center"/>
              <w:rPr>
                <w:rFonts w:ascii="Sylfaen" w:hAnsi="Sylfaen"/>
                <w:b/>
                <w:lang w:val="ka-GE"/>
              </w:rPr>
            </w:pPr>
            <w:r w:rsidRPr="003456AC">
              <w:rPr>
                <w:rFonts w:ascii="Sylfaen" w:hAnsi="Sylfaen"/>
                <w:b/>
                <w:lang w:val="ka-GE"/>
              </w:rPr>
              <w:t>ღირებულებები</w:t>
            </w:r>
          </w:p>
        </w:tc>
      </w:tr>
      <w:tr w:rsidR="003456AC" w:rsidRPr="003456AC" w:rsidTr="0075794E">
        <w:trPr>
          <w:trHeight w:val="217"/>
          <w:jc w:val="center"/>
        </w:trPr>
        <w:tc>
          <w:tcPr>
            <w:tcW w:w="11165" w:type="dxa"/>
            <w:gridSpan w:val="8"/>
            <w:tcBorders>
              <w:top w:val="double" w:sz="4" w:space="0" w:color="auto"/>
              <w:left w:val="double" w:sz="4" w:space="0" w:color="auto"/>
              <w:bottom w:val="double" w:sz="4" w:space="0" w:color="auto"/>
              <w:right w:val="double" w:sz="4" w:space="0" w:color="auto"/>
            </w:tcBorders>
            <w:vAlign w:val="center"/>
          </w:tcPr>
          <w:p w:rsidR="003456AC" w:rsidRPr="003456AC" w:rsidRDefault="003456AC" w:rsidP="003456AC">
            <w:pPr>
              <w:spacing w:after="0"/>
              <w:rPr>
                <w:rFonts w:ascii="Sylfaen" w:hAnsi="Sylfaen"/>
                <w:b/>
                <w:lang w:val="ka-GE"/>
              </w:rPr>
            </w:pPr>
          </w:p>
        </w:tc>
      </w:tr>
      <w:tr w:rsidR="00C351D7" w:rsidRPr="003456AC" w:rsidTr="0075794E">
        <w:trPr>
          <w:trHeight w:val="282"/>
          <w:jc w:val="center"/>
        </w:trPr>
        <w:tc>
          <w:tcPr>
            <w:tcW w:w="534" w:type="dxa"/>
            <w:tcBorders>
              <w:top w:val="double" w:sz="4" w:space="0" w:color="auto"/>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1</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spacing w:line="360" w:lineRule="auto"/>
              <w:ind w:left="-4"/>
              <w:rPr>
                <w:rFonts w:ascii="Sylfaen" w:hAnsi="Sylfaen"/>
                <w:lang w:val="ka-GE"/>
              </w:rPr>
            </w:pPr>
            <w:r w:rsidRPr="009D788D">
              <w:rPr>
                <w:rFonts w:ascii="Sylfaen" w:hAnsi="Sylfaen" w:cs="Sylfaen"/>
                <w:sz w:val="20"/>
                <w:szCs w:val="20"/>
                <w:lang w:val="ka-GE"/>
              </w:rPr>
              <w:t>კვლევის მეთოდები</w:t>
            </w:r>
          </w:p>
        </w:tc>
        <w:tc>
          <w:tcPr>
            <w:tcW w:w="875" w:type="dxa"/>
            <w:tcBorders>
              <w:top w:val="double" w:sz="4" w:space="0" w:color="auto"/>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tcBorders>
              <w:top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tcBorders>
              <w:top w:val="double" w:sz="4" w:space="0" w:color="auto"/>
            </w:tcBorders>
            <w:vAlign w:val="center"/>
          </w:tcPr>
          <w:p w:rsidR="00C351D7" w:rsidRPr="00C351D7" w:rsidRDefault="00C351D7" w:rsidP="00C351D7">
            <w:pPr>
              <w:spacing w:after="0"/>
              <w:rPr>
                <w:rFonts w:ascii="Sylfaen" w:hAnsi="Sylfaen"/>
                <w:b/>
                <w:bCs/>
                <w:i/>
              </w:rPr>
            </w:pPr>
            <w:r w:rsidRPr="00AC69AE">
              <w:rPr>
                <w:rFonts w:ascii="Sylfaen" w:hAnsi="Sylfaen"/>
              </w:rPr>
              <w:t>X</w:t>
            </w:r>
          </w:p>
        </w:tc>
        <w:tc>
          <w:tcPr>
            <w:tcW w:w="1082" w:type="dxa"/>
            <w:tcBorders>
              <w:top w:val="double" w:sz="4" w:space="0" w:color="auto"/>
            </w:tcBorders>
            <w:vAlign w:val="center"/>
          </w:tcPr>
          <w:p w:rsidR="00C351D7" w:rsidRPr="00AC69AE" w:rsidRDefault="00C351D7" w:rsidP="00C351D7">
            <w:pPr>
              <w:spacing w:after="0"/>
              <w:rPr>
                <w:rFonts w:ascii="Sylfaen" w:hAnsi="Sylfaen"/>
                <w:bCs/>
                <w:i/>
              </w:rPr>
            </w:pPr>
            <w:r w:rsidRPr="00AC69AE">
              <w:rPr>
                <w:rFonts w:ascii="Sylfaen" w:hAnsi="Sylfaen"/>
              </w:rPr>
              <w:t>X</w:t>
            </w:r>
          </w:p>
        </w:tc>
        <w:tc>
          <w:tcPr>
            <w:tcW w:w="1056" w:type="dxa"/>
            <w:tcBorders>
              <w:top w:val="double" w:sz="4" w:space="0" w:color="auto"/>
              <w:right w:val="sing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324" w:type="dxa"/>
            <w:tcBorders>
              <w:top w:val="double" w:sz="4" w:space="0" w:color="auto"/>
              <w:left w:val="single" w:sz="4" w:space="0" w:color="auto"/>
              <w:right w:val="double" w:sz="4" w:space="0" w:color="auto"/>
            </w:tcBorders>
            <w:vAlign w:val="center"/>
          </w:tcPr>
          <w:p w:rsidR="00C351D7" w:rsidRPr="00AC69AE" w:rsidRDefault="00C351D7" w:rsidP="00C351D7">
            <w:pPr>
              <w:spacing w:after="0"/>
              <w:rPr>
                <w:rFonts w:ascii="Sylfaen" w:hAnsi="Sylfaen"/>
                <w:bCs/>
              </w:rPr>
            </w:pPr>
          </w:p>
        </w:tc>
      </w:tr>
      <w:tr w:rsidR="00C351D7" w:rsidRPr="003456AC" w:rsidTr="0075794E">
        <w:trPr>
          <w:trHeight w:val="295"/>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2</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spacing w:line="360" w:lineRule="auto"/>
              <w:rPr>
                <w:rFonts w:ascii="Sylfaen" w:hAnsi="Sylfaen"/>
                <w:lang w:val="ka-GE"/>
              </w:rPr>
            </w:pPr>
            <w:r w:rsidRPr="009D788D">
              <w:rPr>
                <w:rFonts w:ascii="Sylfaen" w:hAnsi="Sylfaen" w:cs="Sylfaen"/>
                <w:color w:val="000000"/>
                <w:sz w:val="20"/>
                <w:szCs w:val="20"/>
                <w:lang w:val="ka-GE"/>
              </w:rPr>
              <w:t>საერთაშორისო უსაფრთხოება და საგარეო პოლიტიკა</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bCs/>
                <w:i/>
                <w:lang w:val="ka-GE"/>
              </w:rPr>
            </w:pPr>
          </w:p>
        </w:tc>
        <w:tc>
          <w:tcPr>
            <w:tcW w:w="1082" w:type="dxa"/>
            <w:vAlign w:val="center"/>
          </w:tcPr>
          <w:p w:rsidR="00C351D7" w:rsidRPr="00AC69AE" w:rsidRDefault="00C351D7" w:rsidP="00C351D7">
            <w:pPr>
              <w:spacing w:after="0"/>
              <w:rPr>
                <w:rFonts w:ascii="Sylfaen" w:hAnsi="Sylfaen"/>
                <w:bCs/>
                <w:i/>
              </w:rPr>
            </w:pPr>
            <w:r w:rsidRPr="00AC69AE">
              <w:rPr>
                <w:rFonts w:ascii="Sylfaen" w:hAnsi="Sylfaen"/>
                <w:bCs/>
                <w:i/>
              </w:rPr>
              <w:t>X</w:t>
            </w:r>
          </w:p>
        </w:tc>
        <w:tc>
          <w:tcPr>
            <w:tcW w:w="1056" w:type="dxa"/>
            <w:tcBorders>
              <w:right w:val="single" w:sz="4" w:space="0" w:color="auto"/>
            </w:tcBorders>
            <w:vAlign w:val="center"/>
          </w:tcPr>
          <w:p w:rsidR="00C351D7" w:rsidRPr="00AC69AE" w:rsidRDefault="00C351D7" w:rsidP="00C351D7">
            <w:pPr>
              <w:spacing w:after="0"/>
              <w:rPr>
                <w:rFonts w:ascii="Sylfaen" w:hAnsi="Sylfaen"/>
                <w:lang w:val="ka-GE"/>
              </w:rPr>
            </w:pPr>
            <w:r w:rsidRPr="00B60CA1">
              <w:rPr>
                <w:rFonts w:ascii="Sylfaen" w:hAnsi="Sylfaen"/>
                <w:lang w:val="ka-GE"/>
              </w:rPr>
              <w:t>X</w:t>
            </w: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bCs/>
                <w:lang w:val="ka-GE"/>
              </w:rPr>
            </w:pPr>
            <w:r w:rsidRPr="00B60CA1">
              <w:rPr>
                <w:rFonts w:ascii="Sylfaen" w:hAnsi="Sylfaen"/>
                <w:bCs/>
                <w:lang w:val="ka-GE"/>
              </w:rPr>
              <w:t>X</w:t>
            </w: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3</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spacing w:line="360" w:lineRule="auto"/>
              <w:rPr>
                <w:rFonts w:ascii="Sylfaen" w:hAnsi="Sylfaen"/>
                <w:lang w:val="af-ZA"/>
              </w:rPr>
            </w:pPr>
            <w:r w:rsidRPr="009D788D">
              <w:rPr>
                <w:rFonts w:ascii="Sylfaen" w:hAnsi="Sylfaen" w:cs="Sylfaen"/>
                <w:color w:val="000000"/>
                <w:sz w:val="20"/>
                <w:szCs w:val="20"/>
                <w:lang w:val="ka-GE"/>
              </w:rPr>
              <w:t>სახელმწიფოს პოლიტიკური სისტემა</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bCs/>
                <w:i/>
              </w:rPr>
            </w:pPr>
            <w:r w:rsidRPr="00AC69AE">
              <w:rPr>
                <w:rFonts w:ascii="Sylfaen" w:hAnsi="Sylfaen"/>
                <w:bCs/>
                <w:i/>
              </w:rPr>
              <w:t>X</w:t>
            </w:r>
          </w:p>
        </w:tc>
        <w:tc>
          <w:tcPr>
            <w:tcW w:w="1082" w:type="dxa"/>
            <w:vAlign w:val="center"/>
          </w:tcPr>
          <w:p w:rsidR="00C351D7" w:rsidRPr="00AC69AE" w:rsidRDefault="00C351D7" w:rsidP="00C351D7">
            <w:pPr>
              <w:spacing w:after="0"/>
              <w:rPr>
                <w:rFonts w:ascii="Sylfaen" w:hAnsi="Sylfaen"/>
                <w:bCs/>
                <w:i/>
              </w:rPr>
            </w:pPr>
          </w:p>
        </w:tc>
        <w:tc>
          <w:tcPr>
            <w:tcW w:w="1056" w:type="dxa"/>
            <w:tcBorders>
              <w:right w:val="single" w:sz="4" w:space="0" w:color="auto"/>
            </w:tcBorders>
            <w:vAlign w:val="center"/>
          </w:tcPr>
          <w:p w:rsidR="00C351D7" w:rsidRPr="00AC69AE" w:rsidRDefault="00C351D7" w:rsidP="00C351D7">
            <w:pPr>
              <w:spacing w:after="0"/>
              <w:rPr>
                <w:rFonts w:ascii="Sylfaen" w:hAnsi="Sylfaen"/>
              </w:rPr>
            </w:pP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bCs/>
              </w:rPr>
            </w:pPr>
            <w:r w:rsidRPr="00AC69AE">
              <w:rPr>
                <w:rFonts w:ascii="Sylfaen" w:hAnsi="Sylfaen"/>
                <w:bCs/>
              </w:rPr>
              <w:t>X</w:t>
            </w:r>
          </w:p>
        </w:tc>
      </w:tr>
      <w:tr w:rsidR="00C351D7" w:rsidRPr="003456AC" w:rsidTr="0075794E">
        <w:trPr>
          <w:trHeight w:val="260"/>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4</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spacing w:line="360" w:lineRule="auto"/>
              <w:rPr>
                <w:rFonts w:ascii="Sylfaen" w:hAnsi="Sylfaen"/>
                <w:lang w:val="af-ZA"/>
              </w:rPr>
            </w:pPr>
            <w:r w:rsidRPr="009D788D">
              <w:rPr>
                <w:rFonts w:ascii="Sylfaen" w:hAnsi="Sylfaen" w:cs="Sylfaen"/>
                <w:sz w:val="20"/>
                <w:szCs w:val="20"/>
                <w:lang w:val="ka-GE"/>
              </w:rPr>
              <w:t>გეოპოლიტიკური თეორიები და კონცეფციები</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bCs/>
                <w:i/>
              </w:rPr>
            </w:pPr>
          </w:p>
        </w:tc>
        <w:tc>
          <w:tcPr>
            <w:tcW w:w="1082" w:type="dxa"/>
            <w:vAlign w:val="center"/>
          </w:tcPr>
          <w:p w:rsidR="00C351D7" w:rsidRPr="00AC69AE" w:rsidRDefault="00C351D7" w:rsidP="00C351D7">
            <w:pPr>
              <w:spacing w:after="0"/>
              <w:rPr>
                <w:rFonts w:ascii="Sylfaen" w:hAnsi="Sylfaen"/>
                <w:bCs/>
                <w:i/>
              </w:rPr>
            </w:pPr>
          </w:p>
        </w:tc>
        <w:tc>
          <w:tcPr>
            <w:tcW w:w="1056" w:type="dxa"/>
            <w:tcBorders>
              <w:right w:val="sing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bCs/>
              </w:rPr>
            </w:pP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5</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rPr>
                <w:rFonts w:ascii="Sylfaen" w:hAnsi="Sylfaen"/>
                <w:sz w:val="20"/>
                <w:szCs w:val="20"/>
                <w:lang w:val="ka-GE"/>
              </w:rPr>
            </w:pPr>
            <w:r w:rsidRPr="009D788D">
              <w:rPr>
                <w:rFonts w:ascii="Sylfaen" w:hAnsi="Sylfaen" w:cs="Sylfaen"/>
                <w:sz w:val="20"/>
                <w:szCs w:val="20"/>
                <w:lang w:val="ka-GE"/>
              </w:rPr>
              <w:t>ევროინტეგრაცია: პრობლემები და პერსპექტივები</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bCs/>
                <w:i/>
              </w:rPr>
            </w:pPr>
            <w:r w:rsidRPr="00AC69AE">
              <w:rPr>
                <w:rFonts w:ascii="Sylfaen" w:hAnsi="Sylfaen"/>
                <w:bCs/>
                <w:i/>
              </w:rPr>
              <w:t>X</w:t>
            </w:r>
          </w:p>
        </w:tc>
        <w:tc>
          <w:tcPr>
            <w:tcW w:w="1082" w:type="dxa"/>
            <w:vAlign w:val="center"/>
          </w:tcPr>
          <w:p w:rsidR="00C351D7" w:rsidRPr="00AC69AE" w:rsidRDefault="00C351D7" w:rsidP="00C351D7">
            <w:pPr>
              <w:spacing w:after="0"/>
              <w:rPr>
                <w:rFonts w:ascii="Sylfaen" w:hAnsi="Sylfaen"/>
                <w:bCs/>
                <w:i/>
              </w:rPr>
            </w:pPr>
          </w:p>
        </w:tc>
        <w:tc>
          <w:tcPr>
            <w:tcW w:w="1056" w:type="dxa"/>
            <w:tcBorders>
              <w:right w:val="single" w:sz="4" w:space="0" w:color="auto"/>
            </w:tcBorders>
            <w:vAlign w:val="center"/>
          </w:tcPr>
          <w:p w:rsidR="00C351D7" w:rsidRPr="00AC69AE" w:rsidRDefault="00C351D7" w:rsidP="00C351D7">
            <w:pPr>
              <w:spacing w:after="0"/>
              <w:rPr>
                <w:rFonts w:ascii="Sylfaen" w:hAnsi="Sylfaen"/>
              </w:rPr>
            </w:pP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bCs/>
              </w:rPr>
            </w:pPr>
          </w:p>
        </w:tc>
      </w:tr>
      <w:tr w:rsidR="00C351D7" w:rsidRPr="003456AC" w:rsidTr="0075794E">
        <w:trPr>
          <w:trHeight w:val="303"/>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6</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spacing w:line="360" w:lineRule="auto"/>
              <w:rPr>
                <w:rFonts w:ascii="Sylfaen" w:hAnsi="Sylfaen"/>
                <w:lang w:val="ka-GE"/>
              </w:rPr>
            </w:pPr>
            <w:r>
              <w:rPr>
                <w:rFonts w:ascii="Sylfaen" w:hAnsi="Sylfaen" w:cs="Sylfaen"/>
                <w:color w:val="000000"/>
                <w:sz w:val="20"/>
                <w:szCs w:val="20"/>
                <w:lang w:val="ka-GE"/>
              </w:rPr>
              <w:t xml:space="preserve">ბიუჯეტთაშორისი </w:t>
            </w:r>
            <w:r w:rsidRPr="009D788D">
              <w:rPr>
                <w:rFonts w:ascii="Sylfaen" w:hAnsi="Sylfaen" w:cs="Sylfaen"/>
                <w:color w:val="000000"/>
                <w:sz w:val="20"/>
                <w:szCs w:val="20"/>
                <w:lang w:val="ka-GE"/>
              </w:rPr>
              <w:t xml:space="preserve"> ურთიერთობები </w:t>
            </w:r>
            <w:r>
              <w:rPr>
                <w:rFonts w:ascii="Sylfaen" w:hAnsi="Sylfaen" w:cs="Sylfaen"/>
                <w:color w:val="000000"/>
                <w:sz w:val="20"/>
                <w:szCs w:val="20"/>
                <w:lang w:val="ka-GE"/>
              </w:rPr>
              <w:t>და სახელმწიფოს რეგიონული პოლიტიკა</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bCs/>
                <w:i/>
              </w:rPr>
            </w:pPr>
            <w:r w:rsidRPr="00AC69AE">
              <w:rPr>
                <w:rFonts w:ascii="Sylfaen" w:hAnsi="Sylfaen"/>
                <w:bCs/>
                <w:i/>
              </w:rPr>
              <w:t>X</w:t>
            </w:r>
          </w:p>
        </w:tc>
        <w:tc>
          <w:tcPr>
            <w:tcW w:w="1082" w:type="dxa"/>
            <w:vAlign w:val="center"/>
          </w:tcPr>
          <w:p w:rsidR="00C351D7" w:rsidRPr="00AC69AE" w:rsidRDefault="00C351D7" w:rsidP="00C351D7">
            <w:pPr>
              <w:spacing w:after="0"/>
              <w:rPr>
                <w:rFonts w:ascii="Sylfaen" w:hAnsi="Sylfaen"/>
                <w:bCs/>
                <w:i/>
              </w:rPr>
            </w:pPr>
            <w:r w:rsidRPr="00AC69AE">
              <w:rPr>
                <w:rFonts w:ascii="Sylfaen" w:hAnsi="Sylfaen"/>
                <w:bCs/>
                <w:i/>
              </w:rPr>
              <w:t>X</w:t>
            </w:r>
          </w:p>
        </w:tc>
        <w:tc>
          <w:tcPr>
            <w:tcW w:w="1056" w:type="dxa"/>
            <w:tcBorders>
              <w:right w:val="sing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bCs/>
              </w:rPr>
            </w:pPr>
            <w:r w:rsidRPr="00AC69AE">
              <w:rPr>
                <w:rFonts w:ascii="Sylfaen" w:hAnsi="Sylfaen"/>
                <w:bCs/>
              </w:rPr>
              <w:t>X</w:t>
            </w: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7</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spacing w:line="360" w:lineRule="auto"/>
              <w:rPr>
                <w:rFonts w:ascii="Sylfaen" w:hAnsi="Sylfaen"/>
                <w:lang w:val="ka-GE"/>
              </w:rPr>
            </w:pPr>
            <w:r w:rsidRPr="009D788D">
              <w:rPr>
                <w:rFonts w:ascii="Sylfaen" w:hAnsi="Sylfaen" w:cs="Sylfaen"/>
                <w:bCs/>
                <w:sz w:val="20"/>
                <w:szCs w:val="20"/>
                <w:lang w:val="ka-GE"/>
              </w:rPr>
              <w:t>ადამიანის უფლებათა ევროპული სამართლის პრეცედენტული სამართალი</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bCs/>
                <w:i/>
              </w:rPr>
            </w:pPr>
          </w:p>
        </w:tc>
        <w:tc>
          <w:tcPr>
            <w:tcW w:w="1082" w:type="dxa"/>
            <w:vAlign w:val="center"/>
          </w:tcPr>
          <w:p w:rsidR="00C351D7" w:rsidRPr="00AC69AE" w:rsidRDefault="00C351D7" w:rsidP="00C351D7">
            <w:pPr>
              <w:spacing w:after="0"/>
              <w:rPr>
                <w:rFonts w:ascii="Sylfaen" w:hAnsi="Sylfaen"/>
                <w:bCs/>
                <w:i/>
              </w:rPr>
            </w:pPr>
          </w:p>
        </w:tc>
        <w:tc>
          <w:tcPr>
            <w:tcW w:w="1056" w:type="dxa"/>
            <w:tcBorders>
              <w:right w:val="single" w:sz="4" w:space="0" w:color="auto"/>
            </w:tcBorders>
            <w:vAlign w:val="center"/>
          </w:tcPr>
          <w:p w:rsidR="00C351D7" w:rsidRPr="00AC69AE" w:rsidRDefault="00C351D7" w:rsidP="00C351D7">
            <w:pPr>
              <w:spacing w:after="0"/>
              <w:rPr>
                <w:rFonts w:ascii="Sylfaen" w:hAnsi="Sylfaen"/>
              </w:rPr>
            </w:pP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bCs/>
              </w:rPr>
            </w:pPr>
            <w:r w:rsidRPr="00AC69AE">
              <w:rPr>
                <w:rFonts w:ascii="Sylfaen" w:hAnsi="Sylfaen"/>
                <w:bCs/>
                <w:i/>
              </w:rPr>
              <w:t>X</w:t>
            </w: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8</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spacing w:line="360" w:lineRule="auto"/>
              <w:rPr>
                <w:rFonts w:ascii="Sylfaen" w:hAnsi="Sylfaen"/>
                <w:lang w:val="ka-GE"/>
              </w:rPr>
            </w:pPr>
            <w:r w:rsidRPr="009D788D">
              <w:rPr>
                <w:rFonts w:ascii="Sylfaen" w:hAnsi="Sylfaen" w:cs="Sylfaen"/>
                <w:sz w:val="20"/>
                <w:szCs w:val="20"/>
                <w:lang w:val="ka-GE"/>
              </w:rPr>
              <w:t>სახელმწიფოს მართვა და ადგილობრივი თვითმმართველობა</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rPr>
            </w:pPr>
          </w:p>
        </w:tc>
        <w:tc>
          <w:tcPr>
            <w:tcW w:w="1082"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056" w:type="dxa"/>
            <w:tcBorders>
              <w:right w:val="sing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9</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rPr>
                <w:rFonts w:ascii="Sylfaen" w:hAnsi="Sylfaen"/>
                <w:lang w:val="ka-GE"/>
              </w:rPr>
            </w:pPr>
            <w:r w:rsidRPr="009D788D">
              <w:rPr>
                <w:rFonts w:ascii="Sylfaen" w:hAnsi="Sylfaen" w:cs="Sylfaen"/>
                <w:sz w:val="20"/>
                <w:szCs w:val="20"/>
                <w:lang w:val="ka-GE"/>
              </w:rPr>
              <w:t>კოფლიქტები და მათი ტიპოლოგია</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lang w:val="ka-GE"/>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rPr>
            </w:pPr>
          </w:p>
        </w:tc>
        <w:tc>
          <w:tcPr>
            <w:tcW w:w="1082" w:type="dxa"/>
            <w:vAlign w:val="center"/>
          </w:tcPr>
          <w:p w:rsidR="00C351D7" w:rsidRPr="00AC69AE" w:rsidRDefault="00C351D7" w:rsidP="00C351D7">
            <w:pPr>
              <w:spacing w:after="0"/>
              <w:rPr>
                <w:rFonts w:ascii="Sylfaen" w:hAnsi="Sylfaen"/>
              </w:rPr>
            </w:pPr>
          </w:p>
        </w:tc>
        <w:tc>
          <w:tcPr>
            <w:tcW w:w="1056" w:type="dxa"/>
            <w:tcBorders>
              <w:right w:val="sing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10</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rPr>
                <w:rFonts w:ascii="Sylfaen" w:hAnsi="Sylfaen"/>
                <w:lang w:val="ka-GE"/>
              </w:rPr>
            </w:pPr>
            <w:r w:rsidRPr="009D788D">
              <w:rPr>
                <w:rFonts w:ascii="Sylfaen" w:hAnsi="Sylfaen" w:cs="Sylfaen"/>
                <w:color w:val="000000"/>
                <w:sz w:val="20"/>
                <w:szCs w:val="20"/>
                <w:lang w:val="ka-GE"/>
              </w:rPr>
              <w:t>სოციალიზმის თეორია და ისტორია</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rPr>
            </w:pPr>
          </w:p>
        </w:tc>
        <w:tc>
          <w:tcPr>
            <w:tcW w:w="1082" w:type="dxa"/>
            <w:vAlign w:val="center"/>
          </w:tcPr>
          <w:p w:rsidR="00C351D7" w:rsidRPr="00AC69AE" w:rsidRDefault="00C351D7" w:rsidP="00C351D7">
            <w:pPr>
              <w:spacing w:after="0"/>
              <w:rPr>
                <w:rFonts w:ascii="Sylfaen" w:hAnsi="Sylfaen"/>
              </w:rPr>
            </w:pPr>
          </w:p>
        </w:tc>
        <w:tc>
          <w:tcPr>
            <w:tcW w:w="1056" w:type="dxa"/>
            <w:tcBorders>
              <w:right w:val="single" w:sz="4" w:space="0" w:color="auto"/>
            </w:tcBorders>
            <w:vAlign w:val="center"/>
          </w:tcPr>
          <w:p w:rsidR="00C351D7" w:rsidRPr="00AC69AE" w:rsidRDefault="00C351D7" w:rsidP="00C351D7">
            <w:pPr>
              <w:spacing w:after="0"/>
              <w:rPr>
                <w:rFonts w:ascii="Sylfaen" w:hAnsi="Sylfaen"/>
              </w:rPr>
            </w:pP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lang w:val="ka-GE"/>
              </w:rPr>
            </w:pP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11</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rPr>
                <w:rFonts w:ascii="Sylfaen" w:hAnsi="Sylfaen" w:hint="cs"/>
                <w:lang w:val="ka-GE" w:bidi="gu-IN"/>
              </w:rPr>
            </w:pPr>
            <w:r>
              <w:rPr>
                <w:rFonts w:ascii="Sylfaen" w:hAnsi="Sylfaen" w:cs="Sylfaen" w:hint="cs"/>
                <w:sz w:val="20"/>
                <w:szCs w:val="20"/>
                <w:cs/>
                <w:lang w:val="ka-GE" w:bidi="gu-IN"/>
              </w:rPr>
              <w:t>საერთაშორისო და</w:t>
            </w:r>
            <w:r>
              <w:rPr>
                <w:rFonts w:ascii="Sylfaen" w:hAnsi="Sylfaen" w:cs="Sylfaen"/>
                <w:sz w:val="20"/>
                <w:szCs w:val="20"/>
                <w:lang w:bidi="gu-IN"/>
              </w:rPr>
              <w:t xml:space="preserve"> </w:t>
            </w:r>
            <w:r>
              <w:rPr>
                <w:rFonts w:ascii="Sylfaen" w:hAnsi="Sylfaen" w:cs="Sylfaen" w:hint="cs"/>
                <w:sz w:val="20"/>
                <w:szCs w:val="20"/>
                <w:cs/>
                <w:lang w:val="ka-GE" w:bidi="gu-IN"/>
              </w:rPr>
              <w:t>რეგიონალური ორგანიზაციები</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lang w:val="ka-GE"/>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rPr>
            </w:pPr>
          </w:p>
        </w:tc>
        <w:tc>
          <w:tcPr>
            <w:tcW w:w="1082" w:type="dxa"/>
            <w:vAlign w:val="center"/>
          </w:tcPr>
          <w:p w:rsidR="00C351D7" w:rsidRPr="00AC69AE" w:rsidRDefault="00C351D7" w:rsidP="00C351D7">
            <w:pPr>
              <w:spacing w:after="0"/>
              <w:rPr>
                <w:rFonts w:ascii="Sylfaen" w:hAnsi="Sylfaen"/>
              </w:rPr>
            </w:pPr>
          </w:p>
        </w:tc>
        <w:tc>
          <w:tcPr>
            <w:tcW w:w="1056" w:type="dxa"/>
            <w:tcBorders>
              <w:right w:val="single" w:sz="4" w:space="0" w:color="auto"/>
            </w:tcBorders>
            <w:vAlign w:val="center"/>
          </w:tcPr>
          <w:p w:rsidR="00C351D7" w:rsidRPr="00AC69AE" w:rsidRDefault="00C351D7" w:rsidP="00C351D7">
            <w:pPr>
              <w:spacing w:after="0"/>
              <w:rPr>
                <w:rFonts w:ascii="Sylfaen" w:hAnsi="Sylfaen"/>
              </w:rPr>
            </w:pP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12</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B95EC3" w:rsidRDefault="00C351D7" w:rsidP="00C351D7">
            <w:pPr>
              <w:rPr>
                <w:rFonts w:ascii="Sylfaen" w:hAnsi="Sylfaen" w:hint="cs"/>
                <w:lang w:val="ka-GE" w:bidi="gu-IN"/>
              </w:rPr>
            </w:pPr>
            <w:r w:rsidRPr="00B95EC3">
              <w:rPr>
                <w:rFonts w:ascii="Sylfaen" w:hAnsi="Sylfaen" w:cs="Sylfaen" w:hint="cs"/>
                <w:sz w:val="20"/>
                <w:szCs w:val="20"/>
                <w:cs/>
                <w:lang w:val="ka-GE" w:bidi="gu-IN"/>
              </w:rPr>
              <w:t xml:space="preserve">თანამედროვე საერთაშორისო </w:t>
            </w:r>
            <w:r w:rsidRPr="00B95EC3">
              <w:rPr>
                <w:rFonts w:ascii="Sylfaen" w:hAnsi="Sylfaen" w:cs="Sylfaen" w:hint="cs"/>
                <w:sz w:val="20"/>
                <w:szCs w:val="20"/>
                <w:cs/>
                <w:lang w:val="ka-GE" w:bidi="gu-IN"/>
              </w:rPr>
              <w:lastRenderedPageBreak/>
              <w:t>ურთიერთობები</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lastRenderedPageBreak/>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rPr>
            </w:pPr>
          </w:p>
        </w:tc>
        <w:tc>
          <w:tcPr>
            <w:tcW w:w="1082"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056" w:type="dxa"/>
            <w:tcBorders>
              <w:right w:val="sing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lastRenderedPageBreak/>
              <w:t>13</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rPr>
                <w:rFonts w:ascii="Sylfaen" w:hAnsi="Sylfaen"/>
                <w:sz w:val="20"/>
                <w:szCs w:val="20"/>
                <w:lang w:val="ka-GE"/>
              </w:rPr>
            </w:pPr>
            <w:r w:rsidRPr="009D788D">
              <w:rPr>
                <w:rFonts w:ascii="Sylfaen" w:hAnsi="Sylfaen"/>
                <w:sz w:val="20"/>
                <w:szCs w:val="20"/>
                <w:lang w:val="ka-GE"/>
              </w:rPr>
              <w:t>პოლიტიკური ინსტიტუტები და პოლიტიკური პროცესი</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rPr>
            </w:pPr>
          </w:p>
        </w:tc>
        <w:tc>
          <w:tcPr>
            <w:tcW w:w="1082"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056" w:type="dxa"/>
            <w:tcBorders>
              <w:right w:val="single" w:sz="4" w:space="0" w:color="auto"/>
            </w:tcBorders>
            <w:vAlign w:val="center"/>
          </w:tcPr>
          <w:p w:rsidR="00C351D7" w:rsidRPr="00AC69AE" w:rsidRDefault="00C351D7" w:rsidP="00C351D7">
            <w:pPr>
              <w:spacing w:after="0"/>
              <w:rPr>
                <w:rFonts w:ascii="Sylfaen" w:hAnsi="Sylfaen"/>
                <w:lang w:val="ka-GE"/>
              </w:rPr>
            </w:pPr>
            <w:r w:rsidRPr="00AC69AE">
              <w:rPr>
                <w:rFonts w:ascii="Sylfaen" w:hAnsi="Sylfaen"/>
              </w:rPr>
              <w:t xml:space="preserve"> X</w:t>
            </w: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14</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rPr>
                <w:rFonts w:ascii="Sylfaen" w:hAnsi="Sylfaen"/>
                <w:lang w:val="ka-GE"/>
              </w:rPr>
            </w:pPr>
            <w:r w:rsidRPr="009D788D">
              <w:rPr>
                <w:rFonts w:ascii="Sylfaen" w:eastAsia="Arial Unicode MS" w:hAnsi="Sylfaen" w:cs="Arial Unicode MS"/>
                <w:bCs/>
                <w:iCs/>
                <w:color w:val="000000"/>
                <w:sz w:val="20"/>
                <w:szCs w:val="20"/>
                <w:lang w:val="ka-GE"/>
              </w:rPr>
              <w:t>სოციოლოგიური კვლევების ანალიზი</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082"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056" w:type="dxa"/>
            <w:tcBorders>
              <w:right w:val="sing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r>
      <w:tr w:rsidR="00C351D7" w:rsidRPr="003456AC" w:rsidTr="0075794E">
        <w:trPr>
          <w:trHeight w:val="291"/>
          <w:jc w:val="center"/>
        </w:trPr>
        <w:tc>
          <w:tcPr>
            <w:tcW w:w="534" w:type="dxa"/>
            <w:tcBorders>
              <w:left w:val="double" w:sz="4" w:space="0" w:color="auto"/>
              <w:right w:val="double" w:sz="4" w:space="0" w:color="auto"/>
            </w:tcBorders>
            <w:vAlign w:val="center"/>
          </w:tcPr>
          <w:p w:rsidR="00C351D7" w:rsidRPr="00AC69AE" w:rsidRDefault="00C351D7" w:rsidP="00C351D7">
            <w:pPr>
              <w:spacing w:after="0"/>
              <w:rPr>
                <w:rFonts w:ascii="Sylfaen" w:hAnsi="Sylfaen"/>
                <w:b/>
                <w:lang w:val="ka-GE"/>
              </w:rPr>
            </w:pPr>
            <w:r>
              <w:rPr>
                <w:rFonts w:ascii="Sylfaen" w:hAnsi="Sylfaen"/>
                <w:b/>
                <w:lang w:val="ka-GE"/>
              </w:rPr>
              <w:t>15</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C351D7" w:rsidRPr="009D788D" w:rsidRDefault="00C351D7" w:rsidP="00C351D7">
            <w:pPr>
              <w:rPr>
                <w:rFonts w:ascii="Sylfaen" w:hAnsi="Sylfaen"/>
                <w:bCs/>
                <w:iCs/>
                <w:sz w:val="20"/>
                <w:szCs w:val="20"/>
                <w:lang w:val="ka-GE"/>
              </w:rPr>
            </w:pPr>
            <w:r w:rsidRPr="009D788D">
              <w:rPr>
                <w:rFonts w:ascii="Sylfaen" w:hAnsi="Sylfaen"/>
                <w:bCs/>
                <w:iCs/>
                <w:sz w:val="20"/>
                <w:szCs w:val="20"/>
                <w:lang w:val="ka-GE"/>
              </w:rPr>
              <w:t>პრაქტიკა</w:t>
            </w:r>
          </w:p>
        </w:tc>
        <w:tc>
          <w:tcPr>
            <w:tcW w:w="875" w:type="dxa"/>
            <w:tcBorders>
              <w:lef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019"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165"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082" w:type="dxa"/>
            <w:vAlign w:val="center"/>
          </w:tcPr>
          <w:p w:rsidR="00C351D7" w:rsidRPr="00AC69AE" w:rsidRDefault="00C351D7" w:rsidP="00C351D7">
            <w:pPr>
              <w:spacing w:after="0"/>
              <w:rPr>
                <w:rFonts w:ascii="Sylfaen" w:hAnsi="Sylfaen"/>
              </w:rPr>
            </w:pPr>
            <w:r w:rsidRPr="00AC69AE">
              <w:rPr>
                <w:rFonts w:ascii="Sylfaen" w:hAnsi="Sylfaen"/>
              </w:rPr>
              <w:t>X</w:t>
            </w:r>
          </w:p>
        </w:tc>
        <w:tc>
          <w:tcPr>
            <w:tcW w:w="1056" w:type="dxa"/>
            <w:tcBorders>
              <w:right w:val="sing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c>
          <w:tcPr>
            <w:tcW w:w="1324" w:type="dxa"/>
            <w:tcBorders>
              <w:left w:val="single" w:sz="4" w:space="0" w:color="auto"/>
              <w:right w:val="double" w:sz="4" w:space="0" w:color="auto"/>
            </w:tcBorders>
            <w:vAlign w:val="center"/>
          </w:tcPr>
          <w:p w:rsidR="00C351D7" w:rsidRPr="00AC69AE" w:rsidRDefault="00C351D7" w:rsidP="00C351D7">
            <w:pPr>
              <w:spacing w:after="0"/>
              <w:rPr>
                <w:rFonts w:ascii="Sylfaen" w:hAnsi="Sylfaen"/>
              </w:rPr>
            </w:pPr>
            <w:r w:rsidRPr="00AC69AE">
              <w:rPr>
                <w:rFonts w:ascii="Sylfaen" w:hAnsi="Sylfaen"/>
              </w:rPr>
              <w:t>X</w:t>
            </w:r>
          </w:p>
        </w:tc>
      </w:tr>
      <w:tr w:rsidR="008561C7" w:rsidRPr="003456AC" w:rsidTr="0075794E">
        <w:trPr>
          <w:trHeight w:val="291"/>
          <w:jc w:val="center"/>
        </w:trPr>
        <w:tc>
          <w:tcPr>
            <w:tcW w:w="534" w:type="dxa"/>
            <w:tcBorders>
              <w:left w:val="double" w:sz="4" w:space="0" w:color="auto"/>
              <w:right w:val="double" w:sz="4" w:space="0" w:color="auto"/>
            </w:tcBorders>
            <w:vAlign w:val="center"/>
          </w:tcPr>
          <w:p w:rsidR="008561C7" w:rsidRPr="00AC69AE" w:rsidRDefault="008561C7" w:rsidP="008561C7">
            <w:pPr>
              <w:spacing w:after="0"/>
              <w:rPr>
                <w:rFonts w:ascii="Sylfaen" w:hAnsi="Sylfaen"/>
                <w:b/>
                <w:lang w:val="ka-GE"/>
              </w:rPr>
            </w:pPr>
            <w:r>
              <w:rPr>
                <w:rFonts w:ascii="Sylfaen" w:hAnsi="Sylfaen"/>
                <w:b/>
                <w:lang w:val="ka-GE"/>
              </w:rPr>
              <w:t>16</w:t>
            </w: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8561C7" w:rsidRPr="00331FA7" w:rsidRDefault="008561C7" w:rsidP="008561C7">
            <w:pPr>
              <w:spacing w:after="0"/>
              <w:rPr>
                <w:rFonts w:ascii="Sylfaen" w:hAnsi="Sylfaen" w:cs="Sylfaen"/>
                <w:sz w:val="20"/>
                <w:szCs w:val="20"/>
                <w:lang w:val="ka-GE"/>
              </w:rPr>
            </w:pPr>
            <w:r w:rsidRPr="00331FA7">
              <w:rPr>
                <w:rFonts w:ascii="Sylfaen" w:hAnsi="Sylfaen" w:cs="Arial"/>
                <w:sz w:val="20"/>
                <w:szCs w:val="20"/>
              </w:rPr>
              <w:t>სამაგისტრო</w:t>
            </w:r>
            <w:r w:rsidRPr="00331FA7">
              <w:rPr>
                <w:rFonts w:ascii="AcadNusx" w:hAnsi="AcadNusx" w:cs="Arial"/>
                <w:sz w:val="20"/>
                <w:szCs w:val="20"/>
              </w:rPr>
              <w:t xml:space="preserve"> </w:t>
            </w:r>
            <w:r w:rsidRPr="00331FA7">
              <w:rPr>
                <w:rFonts w:ascii="Sylfaen" w:hAnsi="Sylfaen" w:cs="Arial"/>
                <w:sz w:val="20"/>
                <w:szCs w:val="20"/>
              </w:rPr>
              <w:t>ნაშრომი</w:t>
            </w:r>
          </w:p>
        </w:tc>
        <w:tc>
          <w:tcPr>
            <w:tcW w:w="875" w:type="dxa"/>
            <w:tcBorders>
              <w:left w:val="double" w:sz="4" w:space="0" w:color="auto"/>
            </w:tcBorders>
            <w:vAlign w:val="center"/>
          </w:tcPr>
          <w:p w:rsidR="008561C7" w:rsidRPr="00AC69AE" w:rsidRDefault="008561C7" w:rsidP="008561C7">
            <w:pPr>
              <w:spacing w:after="0"/>
              <w:rPr>
                <w:rFonts w:ascii="Sylfaen" w:hAnsi="Sylfaen"/>
              </w:rPr>
            </w:pPr>
            <w:r w:rsidRPr="00AC69AE">
              <w:rPr>
                <w:rFonts w:ascii="Sylfaen" w:hAnsi="Sylfaen"/>
              </w:rPr>
              <w:t>X</w:t>
            </w:r>
          </w:p>
        </w:tc>
        <w:tc>
          <w:tcPr>
            <w:tcW w:w="1019" w:type="dxa"/>
            <w:vAlign w:val="center"/>
          </w:tcPr>
          <w:p w:rsidR="008561C7" w:rsidRPr="00AC69AE" w:rsidRDefault="008561C7" w:rsidP="008561C7">
            <w:pPr>
              <w:spacing w:after="0"/>
              <w:rPr>
                <w:rFonts w:ascii="Sylfaen" w:hAnsi="Sylfaen"/>
              </w:rPr>
            </w:pPr>
            <w:r w:rsidRPr="00AC69AE">
              <w:rPr>
                <w:rFonts w:ascii="Sylfaen" w:hAnsi="Sylfaen"/>
              </w:rPr>
              <w:t>X</w:t>
            </w:r>
          </w:p>
        </w:tc>
        <w:tc>
          <w:tcPr>
            <w:tcW w:w="1165" w:type="dxa"/>
            <w:vAlign w:val="center"/>
          </w:tcPr>
          <w:p w:rsidR="008561C7" w:rsidRPr="00AC69AE" w:rsidRDefault="008561C7" w:rsidP="008561C7">
            <w:pPr>
              <w:spacing w:after="0"/>
              <w:rPr>
                <w:rFonts w:ascii="Sylfaen" w:hAnsi="Sylfaen"/>
              </w:rPr>
            </w:pPr>
            <w:r w:rsidRPr="00AC69AE">
              <w:rPr>
                <w:rFonts w:ascii="Sylfaen" w:hAnsi="Sylfaen"/>
              </w:rPr>
              <w:t>X</w:t>
            </w:r>
          </w:p>
        </w:tc>
        <w:tc>
          <w:tcPr>
            <w:tcW w:w="1082" w:type="dxa"/>
            <w:vAlign w:val="center"/>
          </w:tcPr>
          <w:p w:rsidR="008561C7" w:rsidRPr="00AC69AE" w:rsidRDefault="008561C7" w:rsidP="008561C7">
            <w:pPr>
              <w:spacing w:after="0"/>
              <w:rPr>
                <w:rFonts w:ascii="Sylfaen" w:hAnsi="Sylfaen"/>
              </w:rPr>
            </w:pPr>
            <w:r w:rsidRPr="00AC69AE">
              <w:rPr>
                <w:rFonts w:ascii="Sylfaen" w:hAnsi="Sylfaen"/>
              </w:rPr>
              <w:t>X</w:t>
            </w:r>
          </w:p>
        </w:tc>
        <w:tc>
          <w:tcPr>
            <w:tcW w:w="1056" w:type="dxa"/>
            <w:tcBorders>
              <w:right w:val="single" w:sz="4" w:space="0" w:color="auto"/>
            </w:tcBorders>
            <w:vAlign w:val="center"/>
          </w:tcPr>
          <w:p w:rsidR="008561C7" w:rsidRPr="00AC69AE" w:rsidRDefault="008561C7" w:rsidP="008561C7">
            <w:pPr>
              <w:spacing w:after="0"/>
              <w:rPr>
                <w:rFonts w:ascii="Sylfaen" w:hAnsi="Sylfaen"/>
              </w:rPr>
            </w:pPr>
            <w:r w:rsidRPr="00AC69AE">
              <w:rPr>
                <w:rFonts w:ascii="Sylfaen" w:hAnsi="Sylfaen"/>
              </w:rPr>
              <w:t>X</w:t>
            </w:r>
          </w:p>
        </w:tc>
        <w:tc>
          <w:tcPr>
            <w:tcW w:w="1324" w:type="dxa"/>
            <w:tcBorders>
              <w:left w:val="single" w:sz="4" w:space="0" w:color="auto"/>
              <w:right w:val="double" w:sz="4" w:space="0" w:color="auto"/>
            </w:tcBorders>
            <w:vAlign w:val="center"/>
          </w:tcPr>
          <w:p w:rsidR="008561C7" w:rsidRPr="00AC69AE" w:rsidRDefault="008561C7" w:rsidP="008561C7">
            <w:pPr>
              <w:spacing w:after="0"/>
              <w:rPr>
                <w:rFonts w:ascii="Sylfaen" w:hAnsi="Sylfaen"/>
              </w:rPr>
            </w:pPr>
            <w:r w:rsidRPr="00AC69AE">
              <w:rPr>
                <w:rFonts w:ascii="Sylfaen" w:hAnsi="Sylfaen"/>
              </w:rPr>
              <w:t>X</w:t>
            </w:r>
          </w:p>
        </w:tc>
      </w:tr>
      <w:tr w:rsidR="00583992" w:rsidRPr="003456AC" w:rsidTr="0075794E">
        <w:trPr>
          <w:trHeight w:val="291"/>
          <w:jc w:val="center"/>
        </w:trPr>
        <w:tc>
          <w:tcPr>
            <w:tcW w:w="534" w:type="dxa"/>
            <w:tcBorders>
              <w:left w:val="double" w:sz="4" w:space="0" w:color="auto"/>
              <w:right w:val="double" w:sz="4" w:space="0" w:color="auto"/>
            </w:tcBorders>
            <w:vAlign w:val="center"/>
          </w:tcPr>
          <w:p w:rsidR="00583992" w:rsidRDefault="00583992" w:rsidP="008561C7">
            <w:pPr>
              <w:spacing w:after="0"/>
              <w:rPr>
                <w:rFonts w:ascii="Sylfaen" w:hAnsi="Sylfaen"/>
                <w:b/>
                <w:lang w:val="ka-GE"/>
              </w:rPr>
            </w:pPr>
          </w:p>
        </w:tc>
        <w:tc>
          <w:tcPr>
            <w:tcW w:w="4110" w:type="dxa"/>
            <w:tcBorders>
              <w:top w:val="single" w:sz="8" w:space="0" w:color="auto"/>
              <w:left w:val="single" w:sz="4" w:space="0" w:color="auto"/>
              <w:bottom w:val="single" w:sz="8" w:space="0" w:color="auto"/>
              <w:right w:val="single" w:sz="8" w:space="0" w:color="000000"/>
            </w:tcBorders>
            <w:shd w:val="clear" w:color="auto" w:fill="auto"/>
            <w:vAlign w:val="center"/>
          </w:tcPr>
          <w:p w:rsidR="00583992" w:rsidRPr="00331FA7" w:rsidRDefault="00583992" w:rsidP="008561C7">
            <w:pPr>
              <w:spacing w:after="0"/>
              <w:rPr>
                <w:rFonts w:ascii="Sylfaen" w:hAnsi="Sylfaen" w:cs="Arial"/>
                <w:sz w:val="20"/>
                <w:szCs w:val="20"/>
              </w:rPr>
            </w:pPr>
          </w:p>
        </w:tc>
        <w:tc>
          <w:tcPr>
            <w:tcW w:w="875" w:type="dxa"/>
            <w:tcBorders>
              <w:left w:val="double" w:sz="4" w:space="0" w:color="auto"/>
            </w:tcBorders>
            <w:vAlign w:val="center"/>
          </w:tcPr>
          <w:p w:rsidR="00583992" w:rsidRPr="00AC69AE" w:rsidRDefault="00583992" w:rsidP="008561C7">
            <w:pPr>
              <w:spacing w:after="0"/>
              <w:rPr>
                <w:rFonts w:ascii="Sylfaen" w:hAnsi="Sylfaen"/>
              </w:rPr>
            </w:pPr>
          </w:p>
        </w:tc>
        <w:tc>
          <w:tcPr>
            <w:tcW w:w="1019" w:type="dxa"/>
            <w:vAlign w:val="center"/>
          </w:tcPr>
          <w:p w:rsidR="00583992" w:rsidRPr="00AC69AE" w:rsidRDefault="00583992" w:rsidP="008561C7">
            <w:pPr>
              <w:spacing w:after="0"/>
              <w:rPr>
                <w:rFonts w:ascii="Sylfaen" w:hAnsi="Sylfaen"/>
              </w:rPr>
            </w:pPr>
          </w:p>
        </w:tc>
        <w:tc>
          <w:tcPr>
            <w:tcW w:w="1165" w:type="dxa"/>
            <w:vAlign w:val="center"/>
          </w:tcPr>
          <w:p w:rsidR="00583992" w:rsidRPr="00AC69AE" w:rsidRDefault="00583992" w:rsidP="008561C7">
            <w:pPr>
              <w:spacing w:after="0"/>
              <w:rPr>
                <w:rFonts w:ascii="Sylfaen" w:hAnsi="Sylfaen"/>
              </w:rPr>
            </w:pPr>
          </w:p>
        </w:tc>
        <w:tc>
          <w:tcPr>
            <w:tcW w:w="1082" w:type="dxa"/>
            <w:vAlign w:val="center"/>
          </w:tcPr>
          <w:p w:rsidR="00583992" w:rsidRPr="00AC69AE" w:rsidRDefault="00583992" w:rsidP="008561C7">
            <w:pPr>
              <w:spacing w:after="0"/>
              <w:rPr>
                <w:rFonts w:ascii="Sylfaen" w:hAnsi="Sylfaen"/>
              </w:rPr>
            </w:pPr>
          </w:p>
        </w:tc>
        <w:tc>
          <w:tcPr>
            <w:tcW w:w="1056" w:type="dxa"/>
            <w:tcBorders>
              <w:right w:val="single" w:sz="4" w:space="0" w:color="auto"/>
            </w:tcBorders>
            <w:vAlign w:val="center"/>
          </w:tcPr>
          <w:p w:rsidR="00583992" w:rsidRPr="00AC69AE" w:rsidRDefault="00583992" w:rsidP="008561C7">
            <w:pPr>
              <w:spacing w:after="0"/>
              <w:rPr>
                <w:rFonts w:ascii="Sylfaen" w:hAnsi="Sylfaen"/>
              </w:rPr>
            </w:pPr>
          </w:p>
        </w:tc>
        <w:tc>
          <w:tcPr>
            <w:tcW w:w="1324" w:type="dxa"/>
            <w:tcBorders>
              <w:left w:val="single" w:sz="4" w:space="0" w:color="auto"/>
              <w:right w:val="double" w:sz="4" w:space="0" w:color="auto"/>
            </w:tcBorders>
            <w:vAlign w:val="center"/>
          </w:tcPr>
          <w:p w:rsidR="00583992" w:rsidRPr="00AC69AE" w:rsidRDefault="00583992" w:rsidP="008561C7">
            <w:pPr>
              <w:spacing w:after="0"/>
              <w:rPr>
                <w:rFonts w:ascii="Sylfaen" w:hAnsi="Sylfaen"/>
              </w:rPr>
            </w:pPr>
          </w:p>
        </w:tc>
      </w:tr>
    </w:tbl>
    <w:p w:rsidR="003F0F62" w:rsidRPr="006858BC" w:rsidRDefault="003F0F62" w:rsidP="003456AC">
      <w:pPr>
        <w:spacing w:after="0"/>
        <w:rPr>
          <w:rFonts w:ascii="Sylfaen" w:hAnsi="Sylfaen"/>
          <w:b/>
          <w:lang w:val="ka-GE"/>
        </w:rPr>
      </w:pPr>
    </w:p>
    <w:sectPr w:rsidR="003F0F62" w:rsidRPr="006858BC" w:rsidSect="0075794E">
      <w:pgSz w:w="12240" w:h="15840"/>
      <w:pgMar w:top="244" w:right="1043" w:bottom="23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198" w:rsidRDefault="00B93198">
      <w:pPr>
        <w:spacing w:after="0" w:line="240" w:lineRule="auto"/>
      </w:pPr>
      <w:r>
        <w:separator/>
      </w:r>
    </w:p>
  </w:endnote>
  <w:endnote w:type="continuationSeparator" w:id="0">
    <w:p w:rsidR="00B93198" w:rsidRDefault="00B9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_Times">
    <w:altName w:val="Times New Roman"/>
    <w:charset w:val="00"/>
    <w:family w:val="roman"/>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CA1" w:rsidRDefault="00B60CA1"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6385">
      <w:rPr>
        <w:rStyle w:val="PageNumber"/>
        <w:noProof/>
      </w:rPr>
      <w:t>9</w:t>
    </w:r>
    <w:r>
      <w:rPr>
        <w:rStyle w:val="PageNumber"/>
      </w:rPr>
      <w:fldChar w:fldCharType="end"/>
    </w:r>
  </w:p>
  <w:p w:rsidR="00B60CA1" w:rsidRDefault="00B60CA1"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198" w:rsidRDefault="00B93198">
      <w:pPr>
        <w:spacing w:after="0" w:line="240" w:lineRule="auto"/>
      </w:pPr>
      <w:r>
        <w:separator/>
      </w:r>
    </w:p>
  </w:footnote>
  <w:footnote w:type="continuationSeparator" w:id="0">
    <w:p w:rsidR="00B93198" w:rsidRDefault="00B9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4D49E7"/>
    <w:multiLevelType w:val="hybridMultilevel"/>
    <w:tmpl w:val="EC1EF6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24DF9"/>
    <w:multiLevelType w:val="multilevel"/>
    <w:tmpl w:val="D3B2D5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D0A54"/>
    <w:multiLevelType w:val="hybridMultilevel"/>
    <w:tmpl w:val="134210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E7C12"/>
    <w:multiLevelType w:val="hybridMultilevel"/>
    <w:tmpl w:val="0872381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B13D9"/>
    <w:multiLevelType w:val="hybridMultilevel"/>
    <w:tmpl w:val="52085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E41425"/>
    <w:multiLevelType w:val="hybridMultilevel"/>
    <w:tmpl w:val="EBBC2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92CED"/>
    <w:multiLevelType w:val="hybridMultilevel"/>
    <w:tmpl w:val="69AEB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CB6FFB"/>
    <w:multiLevelType w:val="hybridMultilevel"/>
    <w:tmpl w:val="5F48A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7"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6"/>
  </w:num>
  <w:num w:numId="2">
    <w:abstractNumId w:val="15"/>
  </w:num>
  <w:num w:numId="3">
    <w:abstractNumId w:val="20"/>
  </w:num>
  <w:num w:numId="4">
    <w:abstractNumId w:val="25"/>
  </w:num>
  <w:num w:numId="5">
    <w:abstractNumId w:val="17"/>
  </w:num>
  <w:num w:numId="6">
    <w:abstractNumId w:val="2"/>
  </w:num>
  <w:num w:numId="7">
    <w:abstractNumId w:val="5"/>
  </w:num>
  <w:num w:numId="8">
    <w:abstractNumId w:val="30"/>
  </w:num>
  <w:num w:numId="9">
    <w:abstractNumId w:val="27"/>
  </w:num>
  <w:num w:numId="10">
    <w:abstractNumId w:val="16"/>
  </w:num>
  <w:num w:numId="11">
    <w:abstractNumId w:val="7"/>
  </w:num>
  <w:num w:numId="12">
    <w:abstractNumId w:val="14"/>
  </w:num>
  <w:num w:numId="13">
    <w:abstractNumId w:val="13"/>
  </w:num>
  <w:num w:numId="14">
    <w:abstractNumId w:val="1"/>
  </w:num>
  <w:num w:numId="15">
    <w:abstractNumId w:val="28"/>
  </w:num>
  <w:num w:numId="16">
    <w:abstractNumId w:val="0"/>
  </w:num>
  <w:num w:numId="17">
    <w:abstractNumId w:val="21"/>
  </w:num>
  <w:num w:numId="18">
    <w:abstractNumId w:val="11"/>
  </w:num>
  <w:num w:numId="19">
    <w:abstractNumId w:val="4"/>
  </w:num>
  <w:num w:numId="20">
    <w:abstractNumId w:val="8"/>
  </w:num>
  <w:num w:numId="21">
    <w:abstractNumId w:val="29"/>
  </w:num>
  <w:num w:numId="22">
    <w:abstractNumId w:val="3"/>
  </w:num>
  <w:num w:numId="23">
    <w:abstractNumId w:val="23"/>
  </w:num>
  <w:num w:numId="24">
    <w:abstractNumId w:val="10"/>
  </w:num>
  <w:num w:numId="25">
    <w:abstractNumId w:val="12"/>
  </w:num>
  <w:num w:numId="26">
    <w:abstractNumId w:val="22"/>
  </w:num>
  <w:num w:numId="27">
    <w:abstractNumId w:val="6"/>
  </w:num>
  <w:num w:numId="28">
    <w:abstractNumId w:val="24"/>
  </w:num>
  <w:num w:numId="29">
    <w:abstractNumId w:val="19"/>
  </w:num>
  <w:num w:numId="30">
    <w:abstractNumId w:val="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7246"/>
    <w:rsid w:val="000179D9"/>
    <w:rsid w:val="000266F9"/>
    <w:rsid w:val="00060A3D"/>
    <w:rsid w:val="00063101"/>
    <w:rsid w:val="00065B67"/>
    <w:rsid w:val="000B0750"/>
    <w:rsid w:val="000D762D"/>
    <w:rsid w:val="000D7F2F"/>
    <w:rsid w:val="000E25B1"/>
    <w:rsid w:val="000E7B60"/>
    <w:rsid w:val="00111883"/>
    <w:rsid w:val="001325A3"/>
    <w:rsid w:val="0013565D"/>
    <w:rsid w:val="00152E82"/>
    <w:rsid w:val="001533D4"/>
    <w:rsid w:val="0015476C"/>
    <w:rsid w:val="00154E11"/>
    <w:rsid w:val="001B3690"/>
    <w:rsid w:val="001D194C"/>
    <w:rsid w:val="001E1996"/>
    <w:rsid w:val="001E4CC8"/>
    <w:rsid w:val="001F57A9"/>
    <w:rsid w:val="00201BCD"/>
    <w:rsid w:val="00203227"/>
    <w:rsid w:val="00213B1A"/>
    <w:rsid w:val="002232BE"/>
    <w:rsid w:val="00225111"/>
    <w:rsid w:val="00234F4D"/>
    <w:rsid w:val="00241B03"/>
    <w:rsid w:val="00253011"/>
    <w:rsid w:val="002B11BC"/>
    <w:rsid w:val="002B2B73"/>
    <w:rsid w:val="002C5626"/>
    <w:rsid w:val="002C599F"/>
    <w:rsid w:val="002E5FEC"/>
    <w:rsid w:val="002F1CA5"/>
    <w:rsid w:val="002F312E"/>
    <w:rsid w:val="00324C79"/>
    <w:rsid w:val="00332784"/>
    <w:rsid w:val="00333835"/>
    <w:rsid w:val="003456AC"/>
    <w:rsid w:val="0035554D"/>
    <w:rsid w:val="003837DC"/>
    <w:rsid w:val="003B11FE"/>
    <w:rsid w:val="003B1D07"/>
    <w:rsid w:val="003B5CA1"/>
    <w:rsid w:val="003B5FF9"/>
    <w:rsid w:val="003D1325"/>
    <w:rsid w:val="003D198D"/>
    <w:rsid w:val="003E3C46"/>
    <w:rsid w:val="003F0F62"/>
    <w:rsid w:val="00403C8F"/>
    <w:rsid w:val="004226D1"/>
    <w:rsid w:val="00427AA3"/>
    <w:rsid w:val="00443D19"/>
    <w:rsid w:val="00464A48"/>
    <w:rsid w:val="004A0325"/>
    <w:rsid w:val="004D4766"/>
    <w:rsid w:val="004E53D9"/>
    <w:rsid w:val="004E61A5"/>
    <w:rsid w:val="00502FE3"/>
    <w:rsid w:val="00504CCD"/>
    <w:rsid w:val="00505CBB"/>
    <w:rsid w:val="0052202E"/>
    <w:rsid w:val="0055084E"/>
    <w:rsid w:val="00583992"/>
    <w:rsid w:val="005F30D3"/>
    <w:rsid w:val="00663DC9"/>
    <w:rsid w:val="00671403"/>
    <w:rsid w:val="00674E21"/>
    <w:rsid w:val="006777CE"/>
    <w:rsid w:val="00683DE4"/>
    <w:rsid w:val="006858BC"/>
    <w:rsid w:val="00687DA5"/>
    <w:rsid w:val="00695AE8"/>
    <w:rsid w:val="006B66B5"/>
    <w:rsid w:val="006C2C86"/>
    <w:rsid w:val="006C73F5"/>
    <w:rsid w:val="0070212E"/>
    <w:rsid w:val="00707FA4"/>
    <w:rsid w:val="007203E5"/>
    <w:rsid w:val="00727C45"/>
    <w:rsid w:val="007418F6"/>
    <w:rsid w:val="007525E6"/>
    <w:rsid w:val="0075794E"/>
    <w:rsid w:val="00761D47"/>
    <w:rsid w:val="007A4D4C"/>
    <w:rsid w:val="007A5679"/>
    <w:rsid w:val="007B1238"/>
    <w:rsid w:val="007C45FC"/>
    <w:rsid w:val="007D5269"/>
    <w:rsid w:val="00811863"/>
    <w:rsid w:val="00816428"/>
    <w:rsid w:val="0083096B"/>
    <w:rsid w:val="008455E7"/>
    <w:rsid w:val="008470DE"/>
    <w:rsid w:val="008561C7"/>
    <w:rsid w:val="00856BDE"/>
    <w:rsid w:val="00870F85"/>
    <w:rsid w:val="008D0F41"/>
    <w:rsid w:val="008E59B2"/>
    <w:rsid w:val="00907B55"/>
    <w:rsid w:val="00912C87"/>
    <w:rsid w:val="00920E56"/>
    <w:rsid w:val="00923C06"/>
    <w:rsid w:val="0092569D"/>
    <w:rsid w:val="009272D5"/>
    <w:rsid w:val="00935093"/>
    <w:rsid w:val="0094408C"/>
    <w:rsid w:val="009615A5"/>
    <w:rsid w:val="0097238F"/>
    <w:rsid w:val="0097610F"/>
    <w:rsid w:val="00994781"/>
    <w:rsid w:val="009D7832"/>
    <w:rsid w:val="009E04A3"/>
    <w:rsid w:val="00A0621B"/>
    <w:rsid w:val="00A1529A"/>
    <w:rsid w:val="00A3421A"/>
    <w:rsid w:val="00A41E75"/>
    <w:rsid w:val="00A64BBA"/>
    <w:rsid w:val="00A92EA6"/>
    <w:rsid w:val="00AB502F"/>
    <w:rsid w:val="00AC3FC1"/>
    <w:rsid w:val="00AC69AE"/>
    <w:rsid w:val="00AF05DC"/>
    <w:rsid w:val="00B06C22"/>
    <w:rsid w:val="00B11597"/>
    <w:rsid w:val="00B2525E"/>
    <w:rsid w:val="00B27EB5"/>
    <w:rsid w:val="00B4388D"/>
    <w:rsid w:val="00B517E5"/>
    <w:rsid w:val="00B5576B"/>
    <w:rsid w:val="00B57227"/>
    <w:rsid w:val="00B60CA1"/>
    <w:rsid w:val="00B62C91"/>
    <w:rsid w:val="00B6669E"/>
    <w:rsid w:val="00B70EBC"/>
    <w:rsid w:val="00B83187"/>
    <w:rsid w:val="00B836D0"/>
    <w:rsid w:val="00B93198"/>
    <w:rsid w:val="00BA7C58"/>
    <w:rsid w:val="00BD339C"/>
    <w:rsid w:val="00C307BD"/>
    <w:rsid w:val="00C32223"/>
    <w:rsid w:val="00C329E6"/>
    <w:rsid w:val="00C351D7"/>
    <w:rsid w:val="00C368E4"/>
    <w:rsid w:val="00C61990"/>
    <w:rsid w:val="00C772B9"/>
    <w:rsid w:val="00CA0786"/>
    <w:rsid w:val="00CC0E46"/>
    <w:rsid w:val="00CC1092"/>
    <w:rsid w:val="00CC3544"/>
    <w:rsid w:val="00D110DB"/>
    <w:rsid w:val="00D60678"/>
    <w:rsid w:val="00D70DD4"/>
    <w:rsid w:val="00D84B04"/>
    <w:rsid w:val="00DA4F5F"/>
    <w:rsid w:val="00DA6A6F"/>
    <w:rsid w:val="00DC2AEC"/>
    <w:rsid w:val="00DD5A17"/>
    <w:rsid w:val="00DE653B"/>
    <w:rsid w:val="00DF0D61"/>
    <w:rsid w:val="00E15A10"/>
    <w:rsid w:val="00E1659C"/>
    <w:rsid w:val="00E2384B"/>
    <w:rsid w:val="00EB15B4"/>
    <w:rsid w:val="00ED7100"/>
    <w:rsid w:val="00F12D10"/>
    <w:rsid w:val="00F14D8C"/>
    <w:rsid w:val="00F57E82"/>
    <w:rsid w:val="00F62A68"/>
    <w:rsid w:val="00F634C7"/>
    <w:rsid w:val="00F76E53"/>
    <w:rsid w:val="00F90E7C"/>
    <w:rsid w:val="00FA7E5D"/>
    <w:rsid w:val="00FC0AF0"/>
    <w:rsid w:val="00FE4229"/>
    <w:rsid w:val="00FE6385"/>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F3A4"/>
  <w15:docId w15:val="{2C32AA11-E404-4582-8517-F1188B2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44BD-5FEF-4443-9989-61EE4FAA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9</Pages>
  <Words>2011</Words>
  <Characters>11468</Characters>
  <Application>Microsoft Office Word</Application>
  <DocSecurity>0</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David Gegechkori</cp:lastModifiedBy>
  <cp:revision>65</cp:revision>
  <cp:lastPrinted>2017-05-31T09:38:00Z</cp:lastPrinted>
  <dcterms:created xsi:type="dcterms:W3CDTF">2015-11-13T06:48:00Z</dcterms:created>
  <dcterms:modified xsi:type="dcterms:W3CDTF">2017-05-31T10:05:00Z</dcterms:modified>
</cp:coreProperties>
</file>